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8747A3" w:rsidRPr="008747A3" w:rsidTr="008747A3">
        <w:trPr>
          <w:tblCellSpacing w:w="0" w:type="dxa"/>
          <w:jc w:val="center"/>
        </w:trPr>
        <w:tc>
          <w:tcPr>
            <w:tcW w:w="0" w:type="auto"/>
            <w:hideMark/>
          </w:tcPr>
          <w:p w:rsidR="008747A3" w:rsidRPr="008747A3" w:rsidRDefault="008747A3" w:rsidP="008747A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8F0A28" w:rsidRPr="00F55A43" w:rsidRDefault="008F0A28" w:rsidP="008F0A28">
      <w:pPr>
        <w:jc w:val="center"/>
        <w:rPr>
          <w:b/>
          <w:color w:val="FF0000"/>
          <w:sz w:val="90"/>
          <w:szCs w:val="90"/>
        </w:rPr>
      </w:pPr>
      <w:r w:rsidRPr="00F55A43">
        <w:rPr>
          <w:rFonts w:hint="eastAsia"/>
          <w:b/>
          <w:color w:val="FF0000"/>
          <w:sz w:val="90"/>
          <w:szCs w:val="90"/>
        </w:rPr>
        <w:t>中国锻压协会文件</w:t>
      </w:r>
    </w:p>
    <w:p w:rsidR="008F0A28" w:rsidRDefault="008F0A28" w:rsidP="008F0A28">
      <w:pPr>
        <w:jc w:val="center"/>
      </w:pPr>
    </w:p>
    <w:p w:rsidR="008F0A28" w:rsidRPr="00C95CD9" w:rsidRDefault="008F0A28" w:rsidP="008F0A28">
      <w:pPr>
        <w:jc w:val="center"/>
        <w:rPr>
          <w:sz w:val="24"/>
        </w:rPr>
      </w:pPr>
      <w:r w:rsidRPr="00C95CD9">
        <w:rPr>
          <w:sz w:val="24"/>
        </w:rPr>
        <w:t>（</w:t>
      </w:r>
      <w:r w:rsidRPr="00C95CD9">
        <w:rPr>
          <w:sz w:val="24"/>
        </w:rPr>
        <w:t>201</w:t>
      </w:r>
      <w:r w:rsidR="002B56D9">
        <w:rPr>
          <w:sz w:val="24"/>
        </w:rPr>
        <w:t>3</w:t>
      </w:r>
      <w:r w:rsidRPr="00C95CD9">
        <w:rPr>
          <w:sz w:val="24"/>
        </w:rPr>
        <w:t>）中锻压字</w:t>
      </w:r>
      <w:r w:rsidRPr="00C95CD9">
        <w:rPr>
          <w:sz w:val="24"/>
        </w:rPr>
        <w:t>0</w:t>
      </w:r>
      <w:r w:rsidR="002B56D9">
        <w:rPr>
          <w:sz w:val="24"/>
        </w:rPr>
        <w:t>2</w:t>
      </w:r>
      <w:r w:rsidR="002B56D9">
        <w:rPr>
          <w:rFonts w:hint="eastAsia"/>
          <w:sz w:val="24"/>
        </w:rPr>
        <w:t>6</w:t>
      </w:r>
      <w:r w:rsidRPr="00C95CD9">
        <w:rPr>
          <w:sz w:val="24"/>
        </w:rPr>
        <w:t>号</w:t>
      </w:r>
    </w:p>
    <w:p w:rsidR="009249E4" w:rsidRDefault="002771C4" w:rsidP="008F0A28">
      <w:r>
        <w:rPr>
          <w:b/>
          <w:noProof/>
          <w:color w:val="FF0000"/>
          <w:sz w:val="96"/>
          <w:szCs w:val="96"/>
        </w:rPr>
        <w:pict>
          <v:line id="_x0000_s1028" style="position:absolute;left:0;text-align:left;z-index:251659264" from="0,7.8pt" to="414pt,7.8pt" strokecolor="red" strokeweight="2.25pt"/>
        </w:pict>
      </w:r>
    </w:p>
    <w:p w:rsidR="00871886" w:rsidRDefault="00B240F2" w:rsidP="00871886">
      <w:pPr>
        <w:jc w:val="center"/>
        <w:rPr>
          <w:rFonts w:ascii="黑体" w:eastAsia="黑体" w:hAnsiTheme="minorEastAsia"/>
          <w:sz w:val="36"/>
          <w:szCs w:val="36"/>
        </w:rPr>
      </w:pPr>
      <w:r w:rsidRPr="00C62F57">
        <w:rPr>
          <w:rFonts w:ascii="黑体" w:eastAsia="黑体" w:hAnsiTheme="minorEastAsia" w:hint="eastAsia"/>
          <w:sz w:val="36"/>
          <w:szCs w:val="36"/>
        </w:rPr>
        <w:t>关于召开“头脑风暴”专家</w:t>
      </w:r>
      <w:r w:rsidR="00871886">
        <w:rPr>
          <w:rFonts w:ascii="黑体" w:eastAsia="黑体" w:hAnsiTheme="minorEastAsia" w:hint="eastAsia"/>
          <w:sz w:val="36"/>
          <w:szCs w:val="36"/>
        </w:rPr>
        <w:t>服务中心</w:t>
      </w:r>
    </w:p>
    <w:p w:rsidR="00B240F2" w:rsidRPr="00C62F57" w:rsidRDefault="00653F2F" w:rsidP="00871886">
      <w:pPr>
        <w:jc w:val="center"/>
        <w:rPr>
          <w:rFonts w:ascii="黑体" w:eastAsia="黑体" w:hAnsiTheme="minorEastAsia"/>
          <w:sz w:val="36"/>
          <w:szCs w:val="36"/>
        </w:rPr>
      </w:pPr>
      <w:r w:rsidRPr="00C62F57">
        <w:rPr>
          <w:rFonts w:ascii="黑体" w:eastAsia="黑体" w:hAnsiTheme="minorEastAsia" w:hint="eastAsia"/>
          <w:sz w:val="36"/>
          <w:szCs w:val="36"/>
        </w:rPr>
        <w:t>“</w:t>
      </w:r>
      <w:r>
        <w:rPr>
          <w:rFonts w:ascii="黑体" w:eastAsia="黑体" w:hAnsiTheme="minorEastAsia" w:hint="eastAsia"/>
          <w:sz w:val="36"/>
          <w:szCs w:val="36"/>
        </w:rPr>
        <w:t>板材辊压成形技术</w:t>
      </w:r>
      <w:r w:rsidRPr="00C62F57">
        <w:rPr>
          <w:rFonts w:ascii="黑体" w:eastAsia="黑体" w:hAnsiTheme="minorEastAsia" w:hint="eastAsia"/>
          <w:sz w:val="36"/>
          <w:szCs w:val="36"/>
        </w:rPr>
        <w:t>”</w:t>
      </w:r>
      <w:r w:rsidR="00EE3B8B">
        <w:rPr>
          <w:rFonts w:ascii="黑体" w:eastAsia="黑体" w:hAnsiTheme="minorEastAsia" w:hint="eastAsia"/>
          <w:sz w:val="36"/>
          <w:szCs w:val="36"/>
        </w:rPr>
        <w:t>研讨</w:t>
      </w:r>
      <w:r w:rsidR="00B240F2" w:rsidRPr="00C62F57">
        <w:rPr>
          <w:rFonts w:ascii="黑体" w:eastAsia="黑体" w:hAnsiTheme="minorEastAsia" w:hint="eastAsia"/>
          <w:sz w:val="36"/>
          <w:szCs w:val="36"/>
        </w:rPr>
        <w:t>会的通知</w:t>
      </w:r>
    </w:p>
    <w:p w:rsidR="00B240F2" w:rsidRPr="00871886" w:rsidRDefault="00B240F2" w:rsidP="00B240F2">
      <w:pPr>
        <w:rPr>
          <w:rFonts w:ascii="黑体" w:eastAsia="黑体" w:hAnsiTheme="minorEastAsia"/>
          <w:sz w:val="30"/>
          <w:szCs w:val="30"/>
        </w:rPr>
      </w:pPr>
    </w:p>
    <w:p w:rsidR="00B240F2" w:rsidRPr="00B240F2" w:rsidRDefault="00B240F2" w:rsidP="001E06E1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240F2">
        <w:rPr>
          <w:rFonts w:asciiTheme="minorEastAsia" w:eastAsiaTheme="minorEastAsia" w:hAnsiTheme="minorEastAsia" w:hint="eastAsia"/>
          <w:b/>
          <w:sz w:val="28"/>
          <w:szCs w:val="28"/>
        </w:rPr>
        <w:t>各相关企业：</w:t>
      </w:r>
    </w:p>
    <w:p w:rsidR="00502C53" w:rsidRPr="00BB2AB1" w:rsidRDefault="00AA3B3B" w:rsidP="001E06E1">
      <w:pPr>
        <w:spacing w:line="360" w:lineRule="auto"/>
        <w:ind w:firstLineChars="200" w:firstLine="480"/>
        <w:rPr>
          <w:rStyle w:val="apple-style-span"/>
          <w:rFonts w:ascii="宋体" w:hAnsi="宋体" w:cs="Arial"/>
          <w:color w:val="000000" w:themeColor="text1"/>
          <w:sz w:val="24"/>
        </w:rPr>
      </w:pP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中国锻压协会</w:t>
      </w:r>
      <w:r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“头脑风暴”专家</w:t>
      </w:r>
      <w:r w:rsidR="00871886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服务中心</w:t>
      </w: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将于</w:t>
      </w:r>
      <w:r w:rsidR="008C7AA6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201</w:t>
      </w:r>
      <w:r w:rsidR="00871886" w:rsidRPr="00BB2AB1">
        <w:rPr>
          <w:rStyle w:val="apple-style-span"/>
          <w:rFonts w:ascii="宋体" w:hAnsi="宋体" w:cs="Arial"/>
          <w:color w:val="000000" w:themeColor="text1"/>
          <w:sz w:val="24"/>
        </w:rPr>
        <w:t>3</w:t>
      </w: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年</w:t>
      </w:r>
      <w:r w:rsidR="00871886" w:rsidRPr="00BB2AB1">
        <w:rPr>
          <w:rStyle w:val="apple-style-span"/>
          <w:rFonts w:ascii="宋体" w:hAnsi="宋体" w:cs="Arial"/>
          <w:color w:val="000000" w:themeColor="text1"/>
          <w:sz w:val="24"/>
        </w:rPr>
        <w:t>4</w:t>
      </w: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月</w:t>
      </w:r>
      <w:r w:rsidR="00871886" w:rsidRPr="00BB2AB1">
        <w:rPr>
          <w:rStyle w:val="apple-style-span"/>
          <w:rFonts w:ascii="宋体" w:hAnsi="宋体" w:cs="Arial"/>
          <w:color w:val="000000" w:themeColor="text1"/>
          <w:sz w:val="24"/>
        </w:rPr>
        <w:t>25</w:t>
      </w:r>
      <w:r w:rsidR="00665589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-</w:t>
      </w:r>
      <w:r w:rsidR="00871886" w:rsidRPr="00BB2AB1">
        <w:rPr>
          <w:rStyle w:val="apple-style-span"/>
          <w:rFonts w:ascii="宋体" w:hAnsi="宋体" w:cs="Arial"/>
          <w:color w:val="000000" w:themeColor="text1"/>
          <w:sz w:val="24"/>
        </w:rPr>
        <w:t>27</w:t>
      </w: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日</w:t>
      </w:r>
      <w:r w:rsidR="00341573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在</w:t>
      </w:r>
      <w:r w:rsidR="00871886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上海</w:t>
      </w: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召开</w:t>
      </w:r>
      <w:r w:rsidR="00315954" w:rsidRPr="00BB2AB1">
        <w:rPr>
          <w:rFonts w:asciiTheme="majorEastAsia" w:eastAsiaTheme="majorEastAsia" w:hAnsiTheme="majorEastAsia" w:hint="eastAsia"/>
          <w:color w:val="000000" w:themeColor="text1"/>
          <w:sz w:val="24"/>
        </w:rPr>
        <w:t>“</w:t>
      </w:r>
      <w:r w:rsidR="00871886" w:rsidRPr="00BB2AB1">
        <w:rPr>
          <w:rFonts w:asciiTheme="majorEastAsia" w:eastAsiaTheme="majorEastAsia" w:hAnsiTheme="majorEastAsia" w:hint="eastAsia"/>
          <w:color w:val="000000" w:themeColor="text1"/>
          <w:sz w:val="24"/>
        </w:rPr>
        <w:t>板材辊压成形</w:t>
      </w:r>
      <w:r w:rsidR="00871886" w:rsidRPr="00BB2AB1">
        <w:rPr>
          <w:rFonts w:asciiTheme="majorEastAsia" w:eastAsiaTheme="majorEastAsia" w:hAnsiTheme="majorEastAsia"/>
          <w:color w:val="000000" w:themeColor="text1"/>
          <w:sz w:val="24"/>
        </w:rPr>
        <w:t>技术</w:t>
      </w:r>
      <w:r w:rsidR="00315954" w:rsidRPr="00BB2AB1">
        <w:rPr>
          <w:rFonts w:asciiTheme="majorEastAsia" w:eastAsiaTheme="majorEastAsia" w:hAnsiTheme="majorEastAsia" w:hint="eastAsia"/>
          <w:color w:val="000000" w:themeColor="text1"/>
          <w:sz w:val="24"/>
        </w:rPr>
        <w:t>”</w:t>
      </w:r>
      <w:r w:rsidRPr="00BB2AB1">
        <w:rPr>
          <w:rFonts w:ascii="宋体" w:hAnsi="宋体" w:hint="eastAsia"/>
          <w:color w:val="000000" w:themeColor="text1"/>
          <w:sz w:val="24"/>
        </w:rPr>
        <w:t>讨论会</w:t>
      </w:r>
      <w:r w:rsidR="00D65B19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。</w:t>
      </w:r>
    </w:p>
    <w:p w:rsidR="003C1403" w:rsidRPr="00BB2AB1" w:rsidRDefault="001E06E1" w:rsidP="001E06E1">
      <w:pPr>
        <w:pStyle w:val="a9"/>
        <w:spacing w:line="360" w:lineRule="auto"/>
        <w:ind w:firstLineChars="0"/>
        <w:rPr>
          <w:rStyle w:val="apple-style-span"/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辊压成形</w:t>
      </w:r>
      <w:r>
        <w:rPr>
          <w:rFonts w:asciiTheme="minorEastAsia" w:eastAsiaTheme="minorEastAsia" w:hAnsiTheme="minorEastAsia"/>
          <w:color w:val="000000" w:themeColor="text1"/>
        </w:rPr>
        <w:t>属于先进制造技术</w:t>
      </w:r>
      <w:r>
        <w:rPr>
          <w:rFonts w:asciiTheme="minorEastAsia" w:eastAsiaTheme="minorEastAsia" w:hAnsiTheme="minorEastAsia" w:hint="eastAsia"/>
          <w:color w:val="000000" w:themeColor="text1"/>
        </w:rPr>
        <w:t>领域</w:t>
      </w:r>
      <w:r>
        <w:rPr>
          <w:rFonts w:asciiTheme="minorEastAsia" w:eastAsiaTheme="minorEastAsia" w:hAnsiTheme="minorEastAsia"/>
          <w:color w:val="000000" w:themeColor="text1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</w:rPr>
        <w:t>受到</w:t>
      </w:r>
      <w:r>
        <w:rPr>
          <w:rFonts w:asciiTheme="minorEastAsia" w:eastAsiaTheme="minorEastAsia" w:hAnsiTheme="minorEastAsia"/>
          <w:color w:val="000000" w:themeColor="text1"/>
        </w:rPr>
        <w:t>发达国家</w:t>
      </w:r>
      <w:r>
        <w:rPr>
          <w:rFonts w:asciiTheme="minorEastAsia" w:eastAsiaTheme="minorEastAsia" w:hAnsiTheme="minorEastAsia" w:hint="eastAsia"/>
          <w:color w:val="000000" w:themeColor="text1"/>
        </w:rPr>
        <w:t>高度</w:t>
      </w:r>
      <w:r>
        <w:rPr>
          <w:rFonts w:asciiTheme="minorEastAsia" w:eastAsiaTheme="minorEastAsia" w:hAnsiTheme="minorEastAsia"/>
          <w:color w:val="000000" w:themeColor="text1"/>
        </w:rPr>
        <w:t>重视</w:t>
      </w:r>
      <w:r>
        <w:rPr>
          <w:rFonts w:asciiTheme="minorEastAsia" w:eastAsiaTheme="minorEastAsia" w:hAnsiTheme="minorEastAsia" w:hint="eastAsia"/>
          <w:color w:val="000000" w:themeColor="text1"/>
        </w:rPr>
        <w:t>。在汽车零部件轻量化</w:t>
      </w:r>
      <w:r w:rsidR="002B0219">
        <w:rPr>
          <w:rFonts w:asciiTheme="minorEastAsia" w:eastAsiaTheme="minorEastAsia" w:hAnsiTheme="minorEastAsia" w:hint="eastAsia"/>
          <w:color w:val="000000" w:themeColor="text1"/>
        </w:rPr>
        <w:t>制造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2B0219">
        <w:rPr>
          <w:rFonts w:asciiTheme="minorEastAsia" w:eastAsiaTheme="minorEastAsia" w:hAnsiTheme="minorEastAsia"/>
          <w:color w:val="000000" w:themeColor="text1"/>
        </w:rPr>
        <w:t>焊</w:t>
      </w:r>
      <w:r w:rsidR="002B0219">
        <w:rPr>
          <w:rFonts w:asciiTheme="minorEastAsia" w:eastAsiaTheme="minorEastAsia" w:hAnsiTheme="minorEastAsia" w:hint="eastAsia"/>
          <w:color w:val="000000" w:themeColor="text1"/>
        </w:rPr>
        <w:t>管</w:t>
      </w:r>
      <w:r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输电铁塔、钢结构建筑等</w:t>
      </w:r>
      <w:r>
        <w:rPr>
          <w:rFonts w:asciiTheme="minorEastAsia" w:eastAsiaTheme="minorEastAsia" w:hAnsiTheme="minorEastAsia"/>
          <w:color w:val="000000" w:themeColor="text1"/>
        </w:rPr>
        <w:t>领域都得到了</w:t>
      </w:r>
      <w:r>
        <w:rPr>
          <w:rFonts w:asciiTheme="minorEastAsia" w:eastAsiaTheme="minorEastAsia" w:hAnsiTheme="minorEastAsia" w:hint="eastAsia"/>
          <w:color w:val="000000" w:themeColor="text1"/>
        </w:rPr>
        <w:t>广泛的应用</w:t>
      </w:r>
      <w:r>
        <w:rPr>
          <w:rFonts w:asciiTheme="minorEastAsia" w:eastAsiaTheme="minorEastAsia" w:hAnsiTheme="minorEastAsia"/>
          <w:color w:val="000000" w:themeColor="text1"/>
        </w:rPr>
        <w:t>，越来越受到人们的关注。</w:t>
      </w:r>
      <w:r>
        <w:rPr>
          <w:rFonts w:asciiTheme="minorEastAsia" w:eastAsiaTheme="minorEastAsia" w:hAnsiTheme="minorEastAsia" w:hint="eastAsia"/>
          <w:color w:val="000000" w:themeColor="text1"/>
        </w:rPr>
        <w:t>此次会议是以</w:t>
      </w:r>
      <w:r>
        <w:rPr>
          <w:rFonts w:asciiTheme="minorEastAsia" w:eastAsiaTheme="minorEastAsia" w:hAnsiTheme="minorEastAsia"/>
          <w:color w:val="000000" w:themeColor="text1"/>
        </w:rPr>
        <w:t>增强企业交流，加强先进技术探讨，促进技术进步和企业发展为目标而举办的技术交流</w:t>
      </w:r>
      <w:r>
        <w:rPr>
          <w:rFonts w:asciiTheme="minorEastAsia" w:eastAsiaTheme="minorEastAsia" w:hAnsiTheme="minorEastAsia" w:hint="eastAsia"/>
          <w:color w:val="000000" w:themeColor="text1"/>
        </w:rPr>
        <w:t>研讨会</w:t>
      </w:r>
      <w:r>
        <w:rPr>
          <w:rFonts w:asciiTheme="minorEastAsia" w:eastAsiaTheme="minorEastAsia" w:hAnsiTheme="minorEastAsia"/>
          <w:color w:val="000000" w:themeColor="text1"/>
        </w:rPr>
        <w:t>。</w:t>
      </w:r>
      <w:r w:rsidR="00081918">
        <w:rPr>
          <w:rFonts w:ascii="宋体" w:eastAsia="宋体" w:hAnsi="宋体" w:hint="eastAsia"/>
          <w:color w:val="000000" w:themeColor="text1"/>
        </w:rPr>
        <w:t>邀请来自企业</w:t>
      </w:r>
      <w:r w:rsidR="00081918">
        <w:rPr>
          <w:rFonts w:ascii="宋体" w:eastAsia="宋体" w:hAnsi="宋体"/>
          <w:color w:val="000000" w:themeColor="text1"/>
        </w:rPr>
        <w:t>和院校</w:t>
      </w:r>
      <w:r w:rsidR="00315954" w:rsidRPr="00BB2AB1">
        <w:rPr>
          <w:rFonts w:ascii="宋体" w:eastAsia="宋体" w:hAnsi="宋体" w:hint="eastAsia"/>
          <w:color w:val="000000" w:themeColor="text1"/>
        </w:rPr>
        <w:t>的资深专家</w:t>
      </w:r>
      <w:r w:rsidR="00081918">
        <w:rPr>
          <w:rFonts w:ascii="宋体" w:eastAsia="宋体" w:hAnsi="宋体" w:hint="eastAsia"/>
          <w:color w:val="000000" w:themeColor="text1"/>
        </w:rPr>
        <w:t>教授</w:t>
      </w:r>
      <w:r w:rsidR="0001759D" w:rsidRPr="00BB2AB1">
        <w:rPr>
          <w:rFonts w:ascii="宋体" w:eastAsia="宋体" w:hAnsi="宋体" w:hint="eastAsia"/>
          <w:color w:val="000000" w:themeColor="text1"/>
        </w:rPr>
        <w:t>分享</w:t>
      </w:r>
      <w:r w:rsidR="00081918">
        <w:rPr>
          <w:rFonts w:ascii="宋体" w:eastAsia="宋体" w:hAnsi="宋体" w:hint="eastAsia"/>
          <w:color w:val="000000" w:themeColor="text1"/>
        </w:rPr>
        <w:t>辊压成形</w:t>
      </w:r>
      <w:r w:rsidR="00B615A7" w:rsidRPr="00BB2AB1">
        <w:rPr>
          <w:rFonts w:ascii="宋体" w:eastAsia="宋体" w:hAnsi="宋体" w:hint="eastAsia"/>
          <w:color w:val="000000" w:themeColor="text1"/>
        </w:rPr>
        <w:t>加工</w:t>
      </w:r>
      <w:r w:rsidR="0001759D" w:rsidRPr="00BB2AB1">
        <w:rPr>
          <w:rFonts w:ascii="宋体" w:eastAsia="宋体" w:hAnsi="宋体" w:hint="eastAsia"/>
          <w:color w:val="000000" w:themeColor="text1"/>
        </w:rPr>
        <w:t>经验</w:t>
      </w:r>
      <w:r w:rsidR="00692611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，</w:t>
      </w:r>
      <w:r w:rsidR="00DE7373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搭建</w:t>
      </w:r>
      <w:r w:rsidR="00972EAD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优质</w:t>
      </w:r>
      <w:r w:rsidR="00DE7373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交流</w:t>
      </w:r>
      <w:r w:rsidR="00972EAD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平台</w:t>
      </w:r>
      <w:r w:rsidR="00DE7373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，</w:t>
      </w:r>
      <w:r w:rsidR="00972EAD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是一次</w:t>
      </w:r>
      <w:r w:rsidR="00341573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齐聚行业</w:t>
      </w:r>
      <w:r w:rsidR="00DE0734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专家</w:t>
      </w:r>
      <w:r w:rsidR="00972EAD" w:rsidRPr="00BB2AB1">
        <w:rPr>
          <w:rStyle w:val="apple-style-span"/>
          <w:rFonts w:asciiTheme="minorEastAsia" w:eastAsiaTheme="minorEastAsia" w:hAnsiTheme="minorEastAsia" w:cs="Arial" w:hint="eastAsia"/>
          <w:color w:val="000000" w:themeColor="text1"/>
        </w:rPr>
        <w:t>的难得机会。</w:t>
      </w:r>
    </w:p>
    <w:p w:rsidR="00C226CF" w:rsidRPr="00BB2AB1" w:rsidRDefault="00AA3B3B" w:rsidP="001E06E1">
      <w:pPr>
        <w:spacing w:line="360" w:lineRule="auto"/>
        <w:ind w:firstLineChars="200" w:firstLine="480"/>
        <w:rPr>
          <w:rStyle w:val="apple-style-span"/>
          <w:rFonts w:ascii="宋体" w:hAnsi="宋体" w:cs="Arial"/>
          <w:color w:val="000000" w:themeColor="text1"/>
          <w:sz w:val="24"/>
        </w:rPr>
      </w:pP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会议期间将</w:t>
      </w:r>
      <w:r w:rsidR="00DE7373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组织参观</w:t>
      </w:r>
      <w:r w:rsidR="00760880" w:rsidRPr="00081918">
        <w:rPr>
          <w:rFonts w:ascii="宋体" w:hAnsi="宋体" w:cs="Arial"/>
          <w:color w:val="000000" w:themeColor="text1"/>
          <w:kern w:val="0"/>
          <w:sz w:val="24"/>
        </w:rPr>
        <w:t>上海</w:t>
      </w:r>
      <w:r w:rsidR="00760880" w:rsidRPr="00081918">
        <w:rPr>
          <w:rFonts w:ascii="宋体" w:hAnsi="宋体" w:cs="Arial" w:hint="eastAsia"/>
          <w:color w:val="000000" w:themeColor="text1"/>
          <w:kern w:val="0"/>
          <w:sz w:val="24"/>
        </w:rPr>
        <w:t>英汇科技发展有限公司</w:t>
      </w:r>
      <w:r w:rsidR="00972EAD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，希望相关</w:t>
      </w:r>
      <w:r w:rsidR="009F2F57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人员</w:t>
      </w:r>
      <w:r w:rsidR="00760880" w:rsidRPr="00BB2AB1">
        <w:rPr>
          <w:rStyle w:val="apple-style-span"/>
          <w:rFonts w:ascii="宋体" w:hAnsi="宋体" w:cs="Arial" w:hint="eastAsia"/>
          <w:color w:val="000000" w:themeColor="text1"/>
          <w:sz w:val="24"/>
        </w:rPr>
        <w:t>踊跃参加。</w:t>
      </w:r>
    </w:p>
    <w:p w:rsidR="00E23E36" w:rsidRPr="00BB2AB1" w:rsidRDefault="00AA3B3B" w:rsidP="001E06E1">
      <w:pPr>
        <w:spacing w:line="360" w:lineRule="auto"/>
        <w:rPr>
          <w:rStyle w:val="apple-style-span"/>
          <w:rFonts w:ascii="宋体" w:hAnsi="宋体" w:cs="Arial"/>
          <w:color w:val="000000" w:themeColor="text1"/>
          <w:sz w:val="24"/>
        </w:rPr>
      </w:pPr>
      <w:r w:rsidRPr="00BB2AB1">
        <w:rPr>
          <w:rStyle w:val="apple-style-span"/>
          <w:rFonts w:ascii="宋体" w:hAnsi="宋体" w:cs="Arial"/>
          <w:color w:val="000000" w:themeColor="text1"/>
          <w:sz w:val="24"/>
        </w:rPr>
        <w:t>现将有关事宜通知如下:</w:t>
      </w:r>
    </w:p>
    <w:p w:rsidR="00EB1E8E" w:rsidRPr="00BB2AB1" w:rsidRDefault="00EB1E8E" w:rsidP="001E06E1">
      <w:pPr>
        <w:widowControl/>
        <w:spacing w:line="360" w:lineRule="auto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b/>
          <w:bCs/>
          <w:color w:val="000000" w:themeColor="text1"/>
          <w:kern w:val="0"/>
          <w:sz w:val="24"/>
        </w:rPr>
        <w:t>一</w:t>
      </w:r>
      <w:r w:rsidR="00081918">
        <w:rPr>
          <w:rFonts w:ascii="宋体" w:hAnsi="宋体" w:cs="Arial"/>
          <w:b/>
          <w:bCs/>
          <w:color w:val="000000" w:themeColor="text1"/>
          <w:kern w:val="0"/>
          <w:sz w:val="24"/>
        </w:rPr>
        <w:t> </w:t>
      </w:r>
      <w:r w:rsidRPr="00BB2AB1">
        <w:rPr>
          <w:rFonts w:ascii="宋体" w:hAnsi="宋体" w:cs="Arial"/>
          <w:b/>
          <w:bCs/>
          <w:color w:val="000000" w:themeColor="text1"/>
          <w:kern w:val="0"/>
          <w:sz w:val="24"/>
        </w:rPr>
        <w:t>基本信息</w:t>
      </w:r>
    </w:p>
    <w:p w:rsidR="00760880" w:rsidRPr="00BB2AB1" w:rsidRDefault="00760880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主办单位：中国锻压协会“头脑风暴”专家服务中心</w:t>
      </w:r>
    </w:p>
    <w:p w:rsidR="00760880" w:rsidRPr="00BB2AB1" w:rsidRDefault="00760880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协办单位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：上海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英汇科技发展有限公司</w:t>
      </w:r>
    </w:p>
    <w:p w:rsidR="00760880" w:rsidRPr="00BB2AB1" w:rsidRDefault="00760880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会议名称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：</w:t>
      </w:r>
      <w:r w:rsidRPr="00BB2AB1">
        <w:rPr>
          <w:rFonts w:asciiTheme="minorEastAsia" w:eastAsiaTheme="minorEastAsia" w:hAnsiTheme="minorEastAsia" w:hint="eastAsia"/>
          <w:color w:val="000000" w:themeColor="text1"/>
          <w:sz w:val="24"/>
        </w:rPr>
        <w:t>“头脑风暴”专家服务中心</w:t>
      </w:r>
      <w:r w:rsidR="002A7852" w:rsidRPr="00BB2AB1">
        <w:rPr>
          <w:rFonts w:asciiTheme="minorEastAsia" w:eastAsiaTheme="minorEastAsia" w:hAnsiTheme="minorEastAsia" w:hint="eastAsia"/>
          <w:color w:val="000000" w:themeColor="text1"/>
          <w:sz w:val="24"/>
        </w:rPr>
        <w:t>“板材辊压成形技术”</w:t>
      </w:r>
      <w:r w:rsidR="00EE3B8B">
        <w:rPr>
          <w:rFonts w:asciiTheme="minorEastAsia" w:eastAsiaTheme="minorEastAsia" w:hAnsiTheme="minorEastAsia" w:hint="eastAsia"/>
          <w:color w:val="000000" w:themeColor="text1"/>
          <w:sz w:val="24"/>
        </w:rPr>
        <w:t>研讨</w:t>
      </w:r>
      <w:r w:rsidRPr="00BB2AB1">
        <w:rPr>
          <w:rFonts w:asciiTheme="minorEastAsia" w:eastAsiaTheme="minorEastAsia" w:hAnsiTheme="minorEastAsia" w:hint="eastAsia"/>
          <w:color w:val="000000" w:themeColor="text1"/>
          <w:sz w:val="24"/>
        </w:rPr>
        <w:t>会</w:t>
      </w:r>
    </w:p>
    <w:p w:rsidR="00760880" w:rsidRPr="00BB2AB1" w:rsidRDefault="00EB1E8E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bCs/>
          <w:color w:val="000000" w:themeColor="text1"/>
          <w:kern w:val="0"/>
          <w:sz w:val="24"/>
        </w:rPr>
        <w:t>会议时间：</w:t>
      </w:r>
      <w:r w:rsidR="00FB36A4" w:rsidRPr="00BB2AB1">
        <w:rPr>
          <w:rFonts w:ascii="宋体" w:hAnsi="宋体" w:cs="Arial" w:hint="eastAsia"/>
          <w:bCs/>
          <w:color w:val="000000" w:themeColor="text1"/>
          <w:kern w:val="0"/>
          <w:sz w:val="24"/>
        </w:rPr>
        <w:t>201</w:t>
      </w:r>
      <w:r w:rsidR="00871886" w:rsidRPr="00BB2AB1">
        <w:rPr>
          <w:rFonts w:ascii="宋体" w:hAnsi="宋体" w:cs="Arial"/>
          <w:bCs/>
          <w:color w:val="000000" w:themeColor="text1"/>
          <w:kern w:val="0"/>
          <w:sz w:val="24"/>
        </w:rPr>
        <w:t>3</w:t>
      </w:r>
      <w:r w:rsidR="00FB36A4" w:rsidRPr="00BB2AB1">
        <w:rPr>
          <w:rFonts w:ascii="宋体" w:hAnsi="宋体" w:cs="Arial" w:hint="eastAsia"/>
          <w:bCs/>
          <w:color w:val="000000" w:themeColor="text1"/>
          <w:kern w:val="0"/>
          <w:sz w:val="24"/>
        </w:rPr>
        <w:t>年</w:t>
      </w:r>
      <w:r w:rsidR="00871886" w:rsidRPr="00BB2AB1">
        <w:rPr>
          <w:rFonts w:ascii="宋体" w:hAnsi="宋体" w:cs="Arial"/>
          <w:color w:val="000000" w:themeColor="text1"/>
          <w:kern w:val="0"/>
          <w:sz w:val="24"/>
        </w:rPr>
        <w:t>4</w:t>
      </w:r>
      <w:r w:rsidR="00842116" w:rsidRPr="00BB2AB1">
        <w:rPr>
          <w:rFonts w:ascii="宋体" w:hAnsi="宋体" w:cs="Arial" w:hint="eastAsia"/>
          <w:color w:val="000000" w:themeColor="text1"/>
          <w:kern w:val="0"/>
          <w:sz w:val="24"/>
        </w:rPr>
        <w:t>月</w:t>
      </w:r>
      <w:r w:rsidR="00871886" w:rsidRPr="00BB2AB1">
        <w:rPr>
          <w:rFonts w:ascii="宋体" w:hAnsi="宋体" w:cs="Arial"/>
          <w:color w:val="000000" w:themeColor="text1"/>
          <w:kern w:val="0"/>
          <w:sz w:val="24"/>
        </w:rPr>
        <w:t>25</w:t>
      </w:r>
      <w:r w:rsidR="00842116" w:rsidRPr="00BB2AB1">
        <w:rPr>
          <w:rFonts w:ascii="宋体" w:hAnsi="宋体" w:cs="Arial" w:hint="eastAsia"/>
          <w:color w:val="000000" w:themeColor="text1"/>
          <w:kern w:val="0"/>
          <w:sz w:val="24"/>
        </w:rPr>
        <w:t>日-</w:t>
      </w:r>
      <w:r w:rsidR="00871886" w:rsidRPr="00BB2AB1">
        <w:rPr>
          <w:rFonts w:ascii="宋体" w:hAnsi="宋体" w:cs="Arial"/>
          <w:color w:val="000000" w:themeColor="text1"/>
          <w:kern w:val="0"/>
          <w:sz w:val="24"/>
        </w:rPr>
        <w:t>4</w:t>
      </w:r>
      <w:r w:rsidR="00842116" w:rsidRPr="00BB2AB1">
        <w:rPr>
          <w:rFonts w:ascii="宋体" w:hAnsi="宋体" w:cs="Arial" w:hint="eastAsia"/>
          <w:color w:val="000000" w:themeColor="text1"/>
          <w:kern w:val="0"/>
          <w:sz w:val="24"/>
        </w:rPr>
        <w:t>月</w:t>
      </w:r>
      <w:r w:rsidR="00871886" w:rsidRPr="00BB2AB1">
        <w:rPr>
          <w:rFonts w:ascii="宋体" w:hAnsi="宋体" w:cs="Arial"/>
          <w:color w:val="000000" w:themeColor="text1"/>
          <w:kern w:val="0"/>
          <w:sz w:val="24"/>
        </w:rPr>
        <w:t>27</w:t>
      </w:r>
      <w:r w:rsidR="00842116" w:rsidRPr="00BB2AB1">
        <w:rPr>
          <w:rFonts w:ascii="宋体" w:hAnsi="宋体" w:cs="Arial" w:hint="eastAsia"/>
          <w:color w:val="000000" w:themeColor="text1"/>
          <w:kern w:val="0"/>
          <w:sz w:val="24"/>
        </w:rPr>
        <w:t>日</w:t>
      </w:r>
      <w:r w:rsidR="00CF700F" w:rsidRPr="00BB2AB1">
        <w:rPr>
          <w:rFonts w:ascii="宋体" w:hAnsi="宋体" w:cs="Arial" w:hint="eastAsia"/>
          <w:color w:val="000000" w:themeColor="text1"/>
          <w:kern w:val="0"/>
          <w:sz w:val="24"/>
        </w:rPr>
        <w:t>（</w:t>
      </w:r>
      <w:r w:rsidR="00DB3E18" w:rsidRPr="00BB2AB1">
        <w:rPr>
          <w:rFonts w:ascii="宋体" w:hAnsi="宋体" w:cs="Arial" w:hint="eastAsia"/>
          <w:color w:val="000000" w:themeColor="text1"/>
          <w:kern w:val="0"/>
          <w:sz w:val="24"/>
        </w:rPr>
        <w:t>周四--</w:t>
      </w:r>
      <w:r w:rsidR="00DB3E18" w:rsidRPr="00BB2AB1">
        <w:rPr>
          <w:rFonts w:ascii="宋体" w:hAnsi="宋体" w:cs="Arial"/>
          <w:color w:val="000000" w:themeColor="text1"/>
          <w:kern w:val="0"/>
          <w:sz w:val="24"/>
        </w:rPr>
        <w:t>周六</w:t>
      </w:r>
      <w:r w:rsidR="00CF700F" w:rsidRPr="00BB2AB1">
        <w:rPr>
          <w:rFonts w:ascii="宋体" w:hAnsi="宋体" w:cs="Arial"/>
          <w:color w:val="000000" w:themeColor="text1"/>
          <w:kern w:val="0"/>
          <w:sz w:val="24"/>
        </w:rPr>
        <w:t>）</w:t>
      </w:r>
    </w:p>
    <w:p w:rsidR="00760880" w:rsidRPr="00BB2AB1" w:rsidRDefault="005544BC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bCs/>
          <w:color w:val="000000" w:themeColor="text1"/>
          <w:kern w:val="0"/>
          <w:sz w:val="24"/>
        </w:rPr>
        <w:t>会议地点</w:t>
      </w:r>
      <w:r w:rsidR="00760880" w:rsidRPr="00BB2AB1">
        <w:rPr>
          <w:rFonts w:ascii="宋体" w:hAnsi="宋体" w:cs="Arial" w:hint="eastAsia"/>
          <w:bCs/>
          <w:color w:val="000000" w:themeColor="text1"/>
          <w:kern w:val="0"/>
          <w:sz w:val="24"/>
        </w:rPr>
        <w:t>：</w:t>
      </w:r>
      <w:r w:rsidR="00871886" w:rsidRPr="00BB2AB1">
        <w:rPr>
          <w:rFonts w:ascii="宋体" w:hAnsi="宋体" w:cs="Arial" w:hint="eastAsia"/>
          <w:color w:val="000000" w:themeColor="text1"/>
          <w:kern w:val="0"/>
          <w:sz w:val="24"/>
        </w:rPr>
        <w:t>上海</w:t>
      </w:r>
    </w:p>
    <w:p w:rsidR="008014BE" w:rsidRPr="00BB2AB1" w:rsidRDefault="00EB1E8E" w:rsidP="001E06E1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bCs/>
          <w:color w:val="000000" w:themeColor="text1"/>
          <w:kern w:val="0"/>
          <w:sz w:val="24"/>
        </w:rPr>
        <w:t>会议主题</w:t>
      </w:r>
      <w:r w:rsidR="00760880" w:rsidRPr="00BB2AB1">
        <w:rPr>
          <w:rFonts w:ascii="宋体" w:hAnsi="宋体" w:cs="Arial" w:hint="eastAsia"/>
          <w:bCs/>
          <w:color w:val="000000" w:themeColor="text1"/>
          <w:kern w:val="0"/>
          <w:sz w:val="24"/>
        </w:rPr>
        <w:t>：</w:t>
      </w:r>
      <w:r w:rsidR="00760880" w:rsidRPr="00BB2AB1">
        <w:rPr>
          <w:rFonts w:asciiTheme="minorEastAsia" w:eastAsiaTheme="minorEastAsia" w:hAnsiTheme="minorEastAsia"/>
          <w:color w:val="000000" w:themeColor="text1"/>
          <w:sz w:val="24"/>
        </w:rPr>
        <w:t>探讨技术</w:t>
      </w:r>
      <w:r w:rsidR="00760880" w:rsidRPr="00BB2AB1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902559">
        <w:rPr>
          <w:rFonts w:asciiTheme="minorEastAsia" w:eastAsiaTheme="minorEastAsia" w:hAnsiTheme="minorEastAsia" w:hint="eastAsia"/>
          <w:color w:val="000000" w:themeColor="text1"/>
          <w:sz w:val="24"/>
        </w:rPr>
        <w:t>交流经验</w:t>
      </w:r>
      <w:r w:rsidR="00EE3B8B">
        <w:rPr>
          <w:rFonts w:asciiTheme="minorEastAsia" w:eastAsiaTheme="minorEastAsia" w:hAnsiTheme="minorEastAsia" w:hint="eastAsia"/>
          <w:color w:val="000000" w:themeColor="text1"/>
          <w:sz w:val="24"/>
        </w:rPr>
        <w:t>、共商发展</w:t>
      </w:r>
    </w:p>
    <w:p w:rsidR="00861814" w:rsidRPr="00BB2AB1" w:rsidRDefault="00861814" w:rsidP="001E06E1">
      <w:pPr>
        <w:pStyle w:val="a4"/>
        <w:widowControl/>
        <w:spacing w:line="360" w:lineRule="auto"/>
        <w:ind w:firstLineChars="0" w:firstLine="0"/>
        <w:jc w:val="left"/>
        <w:rPr>
          <w:rFonts w:ascii="宋体" w:hAnsi="宋体"/>
          <w:color w:val="000000" w:themeColor="text1"/>
          <w:sz w:val="24"/>
        </w:rPr>
      </w:pPr>
      <w:r w:rsidRPr="00BB2AB1">
        <w:rPr>
          <w:rFonts w:ascii="Arial" w:hAnsi="Arial" w:cs="Arial"/>
          <w:b/>
          <w:bCs/>
          <w:color w:val="000000" w:themeColor="text1"/>
          <w:kern w:val="0"/>
          <w:sz w:val="24"/>
        </w:rPr>
        <w:t>二</w:t>
      </w:r>
      <w:r w:rsidRPr="00BB2AB1">
        <w:rPr>
          <w:rFonts w:ascii="Arial" w:hAnsi="Arial" w:cs="Arial"/>
          <w:b/>
          <w:bCs/>
          <w:color w:val="000000" w:themeColor="text1"/>
          <w:kern w:val="0"/>
          <w:sz w:val="24"/>
        </w:rPr>
        <w:t xml:space="preserve">  </w:t>
      </w:r>
      <w:r w:rsidRPr="00BB2AB1">
        <w:rPr>
          <w:rFonts w:ascii="Arial" w:hAnsi="Arial" w:cs="Arial"/>
          <w:b/>
          <w:bCs/>
          <w:color w:val="000000" w:themeColor="text1"/>
          <w:kern w:val="0"/>
          <w:sz w:val="24"/>
        </w:rPr>
        <w:t>会议日程</w:t>
      </w:r>
    </w:p>
    <w:p w:rsidR="00861814" w:rsidRPr="00BB2AB1" w:rsidRDefault="008014BE" w:rsidP="001E06E1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color w:val="000000" w:themeColor="text1"/>
          <w:kern w:val="0"/>
          <w:sz w:val="24"/>
        </w:rPr>
        <w:t>4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>月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25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>日：全天报到</w:t>
      </w:r>
      <w:r w:rsidR="008F0D9B" w:rsidRPr="00BB2AB1">
        <w:rPr>
          <w:rFonts w:ascii="宋体" w:hAnsi="宋体" w:cs="Arial" w:hint="eastAsia"/>
          <w:color w:val="000000" w:themeColor="text1"/>
          <w:kern w:val="0"/>
          <w:sz w:val="24"/>
        </w:rPr>
        <w:t xml:space="preserve"> 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 xml:space="preserve">(8:00～20:00)  </w:t>
      </w:r>
    </w:p>
    <w:p w:rsidR="00E819A0" w:rsidRPr="00BB2AB1" w:rsidRDefault="008014BE" w:rsidP="001E06E1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color w:val="000000" w:themeColor="text1"/>
          <w:kern w:val="0"/>
          <w:sz w:val="24"/>
        </w:rPr>
        <w:t>4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>月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26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>日：</w:t>
      </w:r>
      <w:r w:rsidR="001822FC" w:rsidRPr="00BB2AB1">
        <w:rPr>
          <w:rFonts w:ascii="宋体" w:hAnsi="宋体" w:cs="Arial" w:hint="eastAsia"/>
          <w:color w:val="000000" w:themeColor="text1"/>
          <w:kern w:val="0"/>
          <w:sz w:val="24"/>
        </w:rPr>
        <w:t>技术</w:t>
      </w:r>
      <w:r w:rsidR="00861814" w:rsidRPr="00BB2AB1">
        <w:rPr>
          <w:rFonts w:ascii="宋体" w:hAnsi="宋体" w:cs="Arial"/>
          <w:color w:val="000000" w:themeColor="text1"/>
          <w:kern w:val="0"/>
          <w:sz w:val="24"/>
        </w:rPr>
        <w:t>报告、</w:t>
      </w:r>
      <w:r w:rsidR="001822FC" w:rsidRPr="00BB2AB1">
        <w:rPr>
          <w:rFonts w:ascii="宋体" w:hAnsi="宋体" w:cs="Arial" w:hint="eastAsia"/>
          <w:color w:val="000000" w:themeColor="text1"/>
          <w:kern w:val="0"/>
          <w:sz w:val="24"/>
        </w:rPr>
        <w:t>专题</w:t>
      </w:r>
      <w:r w:rsidR="00861814" w:rsidRPr="00BB2AB1">
        <w:rPr>
          <w:rFonts w:ascii="宋体" w:hAnsi="宋体" w:cs="Arial" w:hint="eastAsia"/>
          <w:color w:val="000000" w:themeColor="text1"/>
          <w:kern w:val="0"/>
          <w:sz w:val="24"/>
        </w:rPr>
        <w:t>讨论</w:t>
      </w:r>
      <w:r w:rsidR="00760880" w:rsidRPr="00BB2AB1">
        <w:rPr>
          <w:rFonts w:ascii="宋体" w:hAnsi="宋体" w:cs="Arial" w:hint="eastAsia"/>
          <w:color w:val="000000" w:themeColor="text1"/>
          <w:kern w:val="0"/>
          <w:sz w:val="24"/>
        </w:rPr>
        <w:t>、</w:t>
      </w:r>
      <w:r w:rsidR="00760880" w:rsidRPr="00BB2AB1">
        <w:rPr>
          <w:rFonts w:ascii="宋体" w:hAnsi="宋体" w:cs="Arial"/>
          <w:color w:val="000000" w:themeColor="text1"/>
          <w:kern w:val="0"/>
          <w:sz w:val="24"/>
        </w:rPr>
        <w:t>参观</w:t>
      </w:r>
      <w:r w:rsidR="00760880" w:rsidRPr="00081918">
        <w:rPr>
          <w:rFonts w:ascii="宋体" w:hAnsi="宋体" w:cs="Arial"/>
          <w:color w:val="000000" w:themeColor="text1"/>
          <w:kern w:val="0"/>
          <w:sz w:val="24"/>
        </w:rPr>
        <w:t>企业</w:t>
      </w:r>
      <w:r w:rsidR="008F0D9B" w:rsidRPr="00BB2AB1">
        <w:rPr>
          <w:rFonts w:ascii="宋体" w:hAnsi="宋体" w:cs="Arial" w:hint="eastAsia"/>
          <w:color w:val="000000" w:themeColor="text1"/>
          <w:kern w:val="0"/>
          <w:sz w:val="24"/>
        </w:rPr>
        <w:t xml:space="preserve"> </w:t>
      </w:r>
      <w:r w:rsidR="00D420DA" w:rsidRPr="00BB2AB1">
        <w:rPr>
          <w:rFonts w:ascii="宋体" w:hAnsi="宋体" w:cs="Arial" w:hint="eastAsia"/>
          <w:color w:val="000000" w:themeColor="text1"/>
          <w:kern w:val="0"/>
          <w:sz w:val="24"/>
        </w:rPr>
        <w:t>（8:30</w:t>
      </w:r>
      <w:r w:rsidR="00CB0EDE" w:rsidRPr="00BB2AB1">
        <w:rPr>
          <w:rFonts w:ascii="宋体" w:hAnsi="宋体" w:cs="Arial"/>
          <w:color w:val="000000" w:themeColor="text1"/>
          <w:kern w:val="0"/>
          <w:sz w:val="24"/>
        </w:rPr>
        <w:t>～</w:t>
      </w:r>
      <w:r w:rsidR="00D420DA" w:rsidRPr="00BB2AB1">
        <w:rPr>
          <w:rFonts w:ascii="宋体" w:hAnsi="宋体" w:cs="Arial" w:hint="eastAsia"/>
          <w:color w:val="000000" w:themeColor="text1"/>
          <w:kern w:val="0"/>
          <w:sz w:val="24"/>
        </w:rPr>
        <w:t>1</w:t>
      </w:r>
      <w:r w:rsidR="001F521F" w:rsidRPr="00BB2AB1">
        <w:rPr>
          <w:rFonts w:ascii="宋体" w:hAnsi="宋体" w:cs="Arial" w:hint="eastAsia"/>
          <w:color w:val="000000" w:themeColor="text1"/>
          <w:kern w:val="0"/>
          <w:sz w:val="24"/>
        </w:rPr>
        <w:t>7</w:t>
      </w:r>
      <w:r w:rsidR="00D420DA" w:rsidRPr="00BB2AB1">
        <w:rPr>
          <w:rFonts w:ascii="宋体" w:hAnsi="宋体" w:cs="Arial" w:hint="eastAsia"/>
          <w:color w:val="000000" w:themeColor="text1"/>
          <w:kern w:val="0"/>
          <w:sz w:val="24"/>
        </w:rPr>
        <w:t>:00）</w:t>
      </w:r>
    </w:p>
    <w:p w:rsidR="008014BE" w:rsidRPr="00BB2AB1" w:rsidRDefault="008014BE" w:rsidP="001E06E1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cs="Arial"/>
          <w:color w:val="000000" w:themeColor="text1"/>
          <w:kern w:val="0"/>
          <w:sz w:val="24"/>
        </w:rPr>
      </w:pPr>
      <w:r w:rsidRPr="00BB2AB1">
        <w:rPr>
          <w:rFonts w:ascii="宋体" w:hAnsi="宋体" w:cs="Arial"/>
          <w:color w:val="000000" w:themeColor="text1"/>
          <w:kern w:val="0"/>
          <w:sz w:val="24"/>
        </w:rPr>
        <w:lastRenderedPageBreak/>
        <w:t>4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月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27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日：</w:t>
      </w:r>
      <w:r w:rsidR="00760880" w:rsidRPr="00BB2AB1">
        <w:rPr>
          <w:rFonts w:ascii="宋体" w:hAnsi="宋体" w:cs="Arial" w:hint="eastAsia"/>
          <w:color w:val="000000" w:themeColor="text1"/>
          <w:kern w:val="0"/>
          <w:sz w:val="24"/>
        </w:rPr>
        <w:t>参观“第十五届上海</w:t>
      </w:r>
      <w:r w:rsidR="00760880" w:rsidRPr="00BB2AB1">
        <w:rPr>
          <w:rFonts w:ascii="宋体" w:hAnsi="宋体" w:cs="Arial"/>
          <w:color w:val="000000" w:themeColor="text1"/>
          <w:kern w:val="0"/>
          <w:sz w:val="24"/>
        </w:rPr>
        <w:t>国际</w:t>
      </w:r>
      <w:r w:rsidR="00760880" w:rsidRPr="00BB2AB1">
        <w:rPr>
          <w:rFonts w:ascii="宋体" w:hAnsi="宋体" w:cs="Arial" w:hint="eastAsia"/>
          <w:color w:val="000000" w:themeColor="text1"/>
          <w:kern w:val="0"/>
          <w:sz w:val="24"/>
        </w:rPr>
        <w:t>汽车工业展览会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 xml:space="preserve"> </w:t>
      </w:r>
      <w:r w:rsidR="00760880" w:rsidRPr="00BB2AB1">
        <w:rPr>
          <w:rFonts w:ascii="宋体" w:hAnsi="宋体" w:cs="Arial" w:hint="eastAsia"/>
          <w:color w:val="000000" w:themeColor="text1"/>
          <w:kern w:val="0"/>
          <w:sz w:val="24"/>
        </w:rPr>
        <w:t>”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（8:30</w:t>
      </w:r>
      <w:r w:rsidRPr="00BB2AB1">
        <w:rPr>
          <w:rFonts w:ascii="宋体" w:hAnsi="宋体" w:cs="Arial"/>
          <w:color w:val="000000" w:themeColor="text1"/>
          <w:kern w:val="0"/>
          <w:sz w:val="24"/>
        </w:rPr>
        <w:t>～</w:t>
      </w:r>
      <w:r w:rsidR="00760880" w:rsidRPr="00BB2AB1">
        <w:rPr>
          <w:rFonts w:ascii="宋体" w:hAnsi="宋体" w:cs="Arial"/>
          <w:color w:val="000000" w:themeColor="text1"/>
          <w:kern w:val="0"/>
          <w:sz w:val="24"/>
        </w:rPr>
        <w:t>17</w:t>
      </w: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:30）</w:t>
      </w:r>
    </w:p>
    <w:p w:rsidR="00BB2AB1" w:rsidRDefault="00BB2AB1" w:rsidP="001E06E1">
      <w:pPr>
        <w:widowControl/>
        <w:spacing w:line="360" w:lineRule="auto"/>
        <w:jc w:val="left"/>
        <w:rPr>
          <w:rStyle w:val="apple-style-span"/>
          <w:rFonts w:ascii="Arial" w:hAnsi="Arial" w:cs="Arial"/>
          <w:b/>
          <w:bCs/>
          <w:color w:val="000000" w:themeColor="text1"/>
          <w:sz w:val="24"/>
        </w:rPr>
      </w:pPr>
      <w:r w:rsidRPr="00BB2AB1">
        <w:rPr>
          <w:rFonts w:ascii="宋体" w:hAnsi="宋体" w:cs="Arial" w:hint="eastAsia"/>
          <w:color w:val="000000" w:themeColor="text1"/>
          <w:kern w:val="0"/>
          <w:sz w:val="24"/>
        </w:rPr>
        <w:t>三</w:t>
      </w:r>
      <w:r w:rsidRPr="00BB2AB1">
        <w:rPr>
          <w:rStyle w:val="apple-style-span"/>
          <w:rFonts w:ascii="Arial" w:hAnsi="Arial" w:cs="Arial"/>
          <w:b/>
          <w:bCs/>
          <w:color w:val="000000" w:themeColor="text1"/>
          <w:sz w:val="24"/>
        </w:rPr>
        <w:t xml:space="preserve">　</w:t>
      </w:r>
      <w:r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论文和</w:t>
      </w:r>
      <w:r w:rsidRPr="00BB2AB1">
        <w:rPr>
          <w:rStyle w:val="apple-style-span"/>
          <w:rFonts w:ascii="Arial" w:hAnsi="Arial" w:cs="Arial"/>
          <w:b/>
          <w:bCs/>
          <w:color w:val="000000" w:themeColor="text1"/>
          <w:sz w:val="24"/>
        </w:rPr>
        <w:t>报告</w:t>
      </w:r>
      <w:r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征集</w:t>
      </w:r>
    </w:p>
    <w:p w:rsidR="00BB2AB1" w:rsidRDefault="00BB2AB1" w:rsidP="001E06E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BB2AB1">
        <w:rPr>
          <w:rFonts w:asciiTheme="minorEastAsia" w:eastAsiaTheme="minorEastAsia" w:hAnsiTheme="minorEastAsia" w:hint="eastAsia"/>
          <w:sz w:val="24"/>
        </w:rPr>
        <w:t>“头脑风暴”专家服务中心</w:t>
      </w:r>
      <w:r w:rsidR="00E62975" w:rsidRPr="00BB2AB1">
        <w:rPr>
          <w:rFonts w:asciiTheme="minorEastAsia" w:eastAsiaTheme="minorEastAsia" w:hAnsiTheme="minorEastAsia" w:hint="eastAsia"/>
          <w:sz w:val="24"/>
        </w:rPr>
        <w:t>“板材辊压成形技术”</w:t>
      </w:r>
      <w:r w:rsidR="00E62975">
        <w:rPr>
          <w:rFonts w:asciiTheme="minorEastAsia" w:eastAsiaTheme="minorEastAsia" w:hAnsiTheme="minorEastAsia" w:hint="eastAsia"/>
          <w:sz w:val="24"/>
        </w:rPr>
        <w:t>研讨会</w:t>
      </w:r>
      <w:r>
        <w:rPr>
          <w:rFonts w:asciiTheme="minorEastAsia" w:eastAsiaTheme="minorEastAsia" w:hAnsiTheme="minorEastAsia" w:hint="eastAsia"/>
          <w:sz w:val="24"/>
        </w:rPr>
        <w:t>面向行业</w:t>
      </w:r>
      <w:r>
        <w:rPr>
          <w:rFonts w:asciiTheme="minorEastAsia" w:eastAsiaTheme="minorEastAsia" w:hAnsiTheme="minorEastAsia"/>
          <w:sz w:val="24"/>
        </w:rPr>
        <w:t>相关企业征集会议论文以及报告。所</w:t>
      </w:r>
      <w:r>
        <w:rPr>
          <w:rFonts w:asciiTheme="minorEastAsia" w:eastAsiaTheme="minorEastAsia" w:hAnsiTheme="minorEastAsia" w:hint="eastAsia"/>
          <w:sz w:val="24"/>
        </w:rPr>
        <w:t>投论文</w:t>
      </w:r>
      <w:r>
        <w:rPr>
          <w:rFonts w:asciiTheme="minorEastAsia" w:eastAsiaTheme="minorEastAsia" w:hAnsiTheme="minorEastAsia"/>
          <w:sz w:val="24"/>
        </w:rPr>
        <w:t>或报告会收录到会议论文集中，并向行业的权威期刊《</w:t>
      </w:r>
      <w:r>
        <w:rPr>
          <w:rFonts w:asciiTheme="minorEastAsia" w:eastAsiaTheme="minorEastAsia" w:hAnsiTheme="minorEastAsia" w:hint="eastAsia"/>
          <w:sz w:val="24"/>
        </w:rPr>
        <w:t>锻造与冲压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和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锻压装备与制造技术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等推荐</w:t>
      </w:r>
      <w:r>
        <w:rPr>
          <w:rFonts w:asciiTheme="minorEastAsia" w:eastAsiaTheme="minorEastAsia" w:hAnsiTheme="minorEastAsia"/>
          <w:sz w:val="24"/>
        </w:rPr>
        <w:t>，经审稿通过后优先发表。</w:t>
      </w:r>
    </w:p>
    <w:p w:rsidR="002A7852" w:rsidRPr="00690F8E" w:rsidRDefault="002A7852" w:rsidP="002A7852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eastAsiaTheme="minorEastAsia" w:hAnsiTheme="minorEastAsia" w:cs="Arial"/>
          <w:bCs/>
          <w:color w:val="000000" w:themeColor="text1"/>
          <w:sz w:val="24"/>
        </w:rPr>
      </w:pPr>
      <w:r w:rsidRPr="00690F8E">
        <w:rPr>
          <w:rFonts w:asciiTheme="minorEastAsia" w:eastAsiaTheme="minorEastAsia" w:hAnsiTheme="minorEastAsia" w:cs="Arial"/>
          <w:bCs/>
          <w:color w:val="000000" w:themeColor="text1"/>
          <w:sz w:val="24"/>
        </w:rPr>
        <w:t>征集范围：</w:t>
      </w:r>
    </w:p>
    <w:p w:rsidR="002A7852" w:rsidRPr="00690F8E" w:rsidRDefault="002A7852" w:rsidP="002A7852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" w:hint="eastAsia"/>
          <w:bCs/>
          <w:color w:val="000000" w:themeColor="text1"/>
          <w:sz w:val="24"/>
        </w:rPr>
        <w:t xml:space="preserve"> 最新</w:t>
      </w:r>
      <w:r w:rsidRPr="00690F8E">
        <w:rPr>
          <w:rFonts w:asciiTheme="minorEastAsia" w:eastAsiaTheme="minorEastAsia" w:hAnsiTheme="minorEastAsia" w:cs="Arial"/>
          <w:bCs/>
          <w:color w:val="000000" w:themeColor="text1"/>
          <w:sz w:val="24"/>
        </w:rPr>
        <w:t>辊压成形工艺与技术</w:t>
      </w:r>
      <w:r w:rsidRPr="00690F8E">
        <w:rPr>
          <w:rFonts w:asciiTheme="minorEastAsia" w:eastAsiaTheme="minorEastAsia" w:hAnsiTheme="minorEastAsia" w:cs="Arial" w:hint="eastAsia"/>
          <w:bCs/>
          <w:color w:val="000000" w:themeColor="text1"/>
          <w:sz w:val="24"/>
        </w:rPr>
        <w:t xml:space="preserve">          </w:t>
      </w: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辊压成形</w:t>
      </w:r>
      <w:r w:rsidRPr="00690F8E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技术应用领域</w:t>
      </w:r>
      <w:r w:rsidR="00972F4D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及市场</w:t>
      </w:r>
    </w:p>
    <w:p w:rsidR="002A7852" w:rsidRPr="00690F8E" w:rsidRDefault="002A7852" w:rsidP="002A7852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汽车轻量化</w:t>
      </w:r>
      <w:r w:rsidR="00690F8E"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典型应用              </w:t>
      </w: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国内外</w:t>
      </w:r>
      <w:r w:rsidRPr="00690F8E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未来技术趋势</w:t>
      </w:r>
    </w:p>
    <w:p w:rsidR="002A7852" w:rsidRDefault="002A7852" w:rsidP="002A7852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生产应用</w:t>
      </w:r>
      <w:r w:rsidRPr="00690F8E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问题探讨及解决途径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     </w:t>
      </w: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</w:t>
      </w:r>
      <w:r w:rsidR="00972F4D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辊弯成形</w:t>
      </w:r>
      <w:r w:rsidR="00690F8E"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过程CAE技术</w:t>
      </w:r>
    </w:p>
    <w:p w:rsidR="00690F8E" w:rsidRDefault="00690F8E" w:rsidP="002A7852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成形过程CAD技术研究</w:t>
      </w:r>
      <w:r w:rsidR="00243267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           </w:t>
      </w:r>
      <w:r w:rsidR="00243267"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="00243267"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</w:t>
      </w:r>
      <w:r w:rsidR="00243267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先进的辊弯生产线</w:t>
      </w:r>
    </w:p>
    <w:p w:rsidR="00A46CBF" w:rsidRPr="00690F8E" w:rsidRDefault="00A46CBF" w:rsidP="002A7852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"/>
          <w:bCs/>
          <w:color w:val="000000" w:themeColor="text1"/>
          <w:sz w:val="24"/>
        </w:rPr>
      </w:pPr>
      <w:r w:rsidRPr="00690F8E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690F8E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辊弯成形理论及应用</w:t>
      </w:r>
      <w:r w:rsidR="00E34D89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研究</w:t>
      </w:r>
    </w:p>
    <w:p w:rsidR="002A7852" w:rsidRDefault="002A7852" w:rsidP="002A7852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eastAsiaTheme="minorEastAsia" w:hAnsiTheme="minorEastAsia" w:cs="Arial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 w:val="24"/>
        </w:rPr>
        <w:t>论文摘要提交要求：</w:t>
      </w:r>
    </w:p>
    <w:p w:rsidR="008F4C10" w:rsidRPr="00422DF3" w:rsidRDefault="008F4C10" w:rsidP="008F4C10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</w:t>
      </w:r>
      <w:r w:rsidRPr="00422DF3">
        <w:rPr>
          <w:rFonts w:asciiTheme="minorEastAsia" w:eastAsiaTheme="minorEastAsia" w:hAnsiTheme="minorEastAsia" w:cs="Arial" w:hint="eastAsia"/>
          <w:bCs/>
          <w:color w:val="000000" w:themeColor="text1"/>
          <w:sz w:val="24"/>
        </w:rPr>
        <w:t>论文题目（中文摘要</w:t>
      </w:r>
      <w:r w:rsidRPr="00422DF3">
        <w:rPr>
          <w:rFonts w:asciiTheme="minorEastAsia" w:eastAsiaTheme="minorEastAsia" w:hAnsiTheme="minorEastAsia" w:cs="Arial"/>
          <w:bCs/>
          <w:color w:val="000000" w:themeColor="text1"/>
          <w:sz w:val="24"/>
        </w:rPr>
        <w:t>）</w:t>
      </w:r>
      <w:r w:rsidR="00422DF3" w:rsidRPr="00422DF3">
        <w:rPr>
          <w:rFonts w:asciiTheme="minorEastAsia" w:eastAsiaTheme="minorEastAsia" w:hAnsiTheme="minorEastAsia" w:cs="Arial" w:hint="eastAsia"/>
          <w:bCs/>
          <w:color w:val="000000" w:themeColor="text1"/>
          <w:sz w:val="24"/>
        </w:rPr>
        <w:t xml:space="preserve">    </w:t>
      </w:r>
      <w:r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作者姓名</w:t>
      </w:r>
      <w:r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、性别、单位</w:t>
      </w:r>
      <w:r w:rsidR="00422DF3"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  </w:t>
      </w:r>
      <w:r w:rsidR="00422DF3"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 xml:space="preserve"> </w:t>
      </w:r>
      <w:r w:rsidR="00422DF3"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="00422DF3"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字数不限</w:t>
      </w:r>
    </w:p>
    <w:p w:rsidR="008F4C10" w:rsidRPr="00422DF3" w:rsidRDefault="008F4C10" w:rsidP="008F4C10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联系方式</w:t>
      </w:r>
      <w:r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（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电话</w:t>
      </w:r>
      <w:r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、传真、电子邮件、邮寄地址、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邮编</w:t>
      </w:r>
      <w:r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、）</w:t>
      </w:r>
    </w:p>
    <w:p w:rsidR="00422DF3" w:rsidRPr="00422DF3" w:rsidRDefault="008F4C10" w:rsidP="008F4C10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</w:pPr>
      <w:r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摘要提交日期</w:t>
      </w:r>
      <w:r w:rsidR="00422DF3"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：2013年4月12</w:t>
      </w:r>
    </w:p>
    <w:p w:rsidR="008F4C10" w:rsidRPr="00422DF3" w:rsidRDefault="00422DF3" w:rsidP="008F4C10">
      <w:pPr>
        <w:widowControl/>
        <w:spacing w:line="360" w:lineRule="auto"/>
        <w:ind w:left="480"/>
        <w:jc w:val="left"/>
        <w:rPr>
          <w:rFonts w:asciiTheme="minorEastAsia" w:eastAsiaTheme="minorEastAsia" w:hAnsiTheme="minorEastAsia" w:cs="Arial"/>
          <w:bCs/>
          <w:color w:val="000000" w:themeColor="text1"/>
          <w:sz w:val="24"/>
        </w:rPr>
      </w:pPr>
      <w:r w:rsidRPr="00422DF3">
        <w:rPr>
          <w:rFonts w:ascii="MS Mincho" w:eastAsia="MS Mincho" w:hAnsi="MS Mincho" w:cs="MS Mincho" w:hint="eastAsia"/>
          <w:bCs/>
          <w:color w:val="000000" w:themeColor="text1"/>
          <w:sz w:val="24"/>
        </w:rPr>
        <w:t>￭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 xml:space="preserve"> 论文提交截止日期</w:t>
      </w:r>
      <w:r w:rsidRPr="00422DF3">
        <w:rPr>
          <w:rFonts w:asciiTheme="minorEastAsia" w:eastAsiaTheme="minorEastAsia" w:hAnsiTheme="minorEastAsia" w:cs="Arial Unicode MS"/>
          <w:bCs/>
          <w:color w:val="000000" w:themeColor="text1"/>
          <w:sz w:val="24"/>
        </w:rPr>
        <w:t>：</w:t>
      </w:r>
      <w:r w:rsidRPr="00422DF3">
        <w:rPr>
          <w:rFonts w:asciiTheme="minorEastAsia" w:eastAsiaTheme="minorEastAsia" w:hAnsiTheme="minorEastAsia" w:cs="Arial Unicode MS" w:hint="eastAsia"/>
          <w:bCs/>
          <w:color w:val="000000" w:themeColor="text1"/>
          <w:sz w:val="24"/>
        </w:rPr>
        <w:t>2013年4月19</w:t>
      </w:r>
    </w:p>
    <w:p w:rsidR="00FE62D1" w:rsidRPr="00FE62D1" w:rsidRDefault="00081918" w:rsidP="001E06E1">
      <w:pPr>
        <w:pStyle w:val="a8"/>
        <w:spacing w:line="360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三</w:t>
      </w:r>
      <w:r w:rsidR="00D31D31" w:rsidRPr="00BB2AB1">
        <w:rPr>
          <w:rStyle w:val="apple-style-span"/>
          <w:rFonts w:ascii="Arial" w:hAnsi="Arial" w:cs="Arial"/>
          <w:b/>
          <w:bCs/>
          <w:color w:val="000000" w:themeColor="text1"/>
          <w:sz w:val="24"/>
        </w:rPr>
        <w:t xml:space="preserve">　会议费</w:t>
      </w:r>
      <w:r w:rsidR="00D31D31" w:rsidRPr="00BB2AB1">
        <w:rPr>
          <w:rStyle w:val="apple-style-span"/>
          <w:rFonts w:ascii="Arial" w:hAnsi="Arial" w:cs="Arial"/>
          <w:b/>
          <w:bCs/>
          <w:color w:val="000000" w:themeColor="text1"/>
          <w:sz w:val="24"/>
        </w:rPr>
        <w:t> </w:t>
      </w:r>
      <w:r w:rsidR="00C31E4E" w:rsidRPr="00BB2AB1">
        <w:rPr>
          <w:rFonts w:hAnsi="宋体" w:hint="eastAsia"/>
          <w:bCs/>
          <w:color w:val="000000" w:themeColor="text1"/>
          <w:sz w:val="24"/>
        </w:rPr>
        <w:t>：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参会单位代表每人收取会务及资料费</w:t>
      </w:r>
      <w:r w:rsidR="008014BE" w:rsidRPr="00BB2AB1">
        <w:rPr>
          <w:rFonts w:hAnsi="宋体" w:cs="宋体" w:hint="eastAsia"/>
          <w:color w:val="000000" w:themeColor="text1"/>
          <w:sz w:val="24"/>
          <w:szCs w:val="24"/>
          <w:u w:val="single"/>
        </w:rPr>
        <w:t>1000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元（特</w:t>
      </w:r>
      <w:r w:rsidR="00BB7188" w:rsidRPr="00BB2AB1">
        <w:rPr>
          <w:rFonts w:hAnsi="宋体" w:cs="宋体" w:hint="eastAsia"/>
          <w:color w:val="000000" w:themeColor="text1"/>
          <w:sz w:val="24"/>
          <w:szCs w:val="24"/>
        </w:rPr>
        <w:t>聘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专家免</w:t>
      </w:r>
      <w:r w:rsidR="004A5F23" w:rsidRPr="00BB2AB1">
        <w:rPr>
          <w:rFonts w:hAnsi="宋体" w:cs="宋体" w:hint="eastAsia"/>
          <w:color w:val="000000" w:themeColor="text1"/>
          <w:sz w:val="24"/>
          <w:szCs w:val="24"/>
        </w:rPr>
        <w:t>费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）</w:t>
      </w:r>
      <w:r w:rsidR="00BB7188" w:rsidRPr="00BB2AB1">
        <w:rPr>
          <w:rFonts w:hAnsi="宋体" w:cs="宋体" w:hint="eastAsia"/>
          <w:color w:val="000000" w:themeColor="text1"/>
          <w:sz w:val="24"/>
          <w:szCs w:val="24"/>
        </w:rPr>
        <w:t>；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参会代表</w:t>
      </w:r>
      <w:r w:rsidR="00BB7188" w:rsidRPr="00BB2AB1">
        <w:rPr>
          <w:rFonts w:hAnsi="宋体" w:cs="宋体" w:hint="eastAsia"/>
          <w:color w:val="000000" w:themeColor="text1"/>
          <w:sz w:val="24"/>
          <w:szCs w:val="24"/>
        </w:rPr>
        <w:t>差旅</w:t>
      </w:r>
      <w:r w:rsidR="004A5F23" w:rsidRPr="00BB2AB1">
        <w:rPr>
          <w:rFonts w:hAnsi="宋体" w:cs="宋体" w:hint="eastAsia"/>
          <w:color w:val="000000" w:themeColor="text1"/>
          <w:sz w:val="24"/>
          <w:szCs w:val="24"/>
        </w:rPr>
        <w:t>费</w:t>
      </w:r>
      <w:r w:rsidR="00BB7188" w:rsidRPr="00BB2AB1">
        <w:rPr>
          <w:rFonts w:hAnsi="宋体" w:cs="宋体" w:hint="eastAsia"/>
          <w:color w:val="000000" w:themeColor="text1"/>
          <w:sz w:val="24"/>
          <w:szCs w:val="24"/>
        </w:rPr>
        <w:t>、住</w:t>
      </w:r>
      <w:r w:rsidR="00BB7188" w:rsidRPr="00BB2AB1">
        <w:rPr>
          <w:rFonts w:hAnsi="宋体" w:cs="宋体"/>
          <w:color w:val="000000" w:themeColor="text1"/>
          <w:sz w:val="24"/>
          <w:szCs w:val="24"/>
        </w:rPr>
        <w:t>宿费用自理；</w:t>
      </w:r>
    </w:p>
    <w:p w:rsidR="003373B0" w:rsidRPr="00BB2AB1" w:rsidRDefault="00081918" w:rsidP="001E06E1">
      <w:pPr>
        <w:pStyle w:val="a4"/>
        <w:widowControl/>
        <w:spacing w:line="360" w:lineRule="auto"/>
        <w:ind w:firstLineChars="0" w:firstLine="0"/>
        <w:jc w:val="left"/>
        <w:rPr>
          <w:rStyle w:val="apple-style-span"/>
          <w:rFonts w:ascii="Arial" w:hAnsi="Arial" w:cs="Arial"/>
          <w:bCs/>
          <w:color w:val="000000" w:themeColor="text1"/>
          <w:sz w:val="24"/>
        </w:rPr>
      </w:pPr>
      <w:r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四</w:t>
      </w:r>
      <w:r w:rsidR="003373B0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 xml:space="preserve">  </w:t>
      </w:r>
      <w:r w:rsidR="003373B0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建议参会</w:t>
      </w:r>
      <w:r w:rsidR="004A5F23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企业及人员</w:t>
      </w:r>
      <w:r w:rsidR="009249E4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：</w:t>
      </w:r>
      <w:r w:rsidR="00087D03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辊压</w:t>
      </w:r>
      <w:r w:rsidR="00315954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生产企业、材料企业、</w:t>
      </w:r>
      <w:r w:rsidR="004A5F23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模具制造企业、</w:t>
      </w:r>
      <w:r w:rsidR="009249E4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设备</w:t>
      </w:r>
      <w:r w:rsidR="004A5F23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生产</w:t>
      </w:r>
      <w:r w:rsidR="009249E4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企业</w:t>
      </w:r>
      <w:r w:rsidR="004765ED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的</w:t>
      </w:r>
      <w:r w:rsidR="009249E4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技术人员</w:t>
      </w:r>
      <w:r w:rsidR="009112D4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，</w:t>
      </w:r>
      <w:r w:rsidR="004A5F23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大专</w:t>
      </w:r>
      <w:r w:rsidR="009249E4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院校研究人员</w:t>
      </w:r>
      <w:r w:rsidR="009112D4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、</w:t>
      </w:r>
      <w:r w:rsidR="00CC5230">
        <w:rPr>
          <w:rStyle w:val="apple-style-span"/>
          <w:rFonts w:ascii="Arial" w:hAnsi="Arial" w:cs="Arial"/>
          <w:bCs/>
          <w:color w:val="000000" w:themeColor="text1"/>
          <w:sz w:val="24"/>
        </w:rPr>
        <w:t>教授</w:t>
      </w:r>
      <w:r w:rsidR="00CC5230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以及</w:t>
      </w:r>
      <w:r w:rsidR="00CC5230">
        <w:rPr>
          <w:rStyle w:val="apple-style-span"/>
          <w:rFonts w:ascii="Arial" w:hAnsi="Arial" w:cs="Arial"/>
          <w:bCs/>
          <w:color w:val="000000" w:themeColor="text1"/>
          <w:sz w:val="24"/>
        </w:rPr>
        <w:t>学者</w:t>
      </w:r>
      <w:r w:rsidR="00C31E4E" w:rsidRPr="00BB2AB1">
        <w:rPr>
          <w:rStyle w:val="apple-style-span"/>
          <w:rFonts w:ascii="Arial" w:hAnsi="Arial" w:cs="Arial" w:hint="eastAsia"/>
          <w:bCs/>
          <w:color w:val="000000" w:themeColor="text1"/>
          <w:sz w:val="24"/>
        </w:rPr>
        <w:t>。</w:t>
      </w:r>
    </w:p>
    <w:p w:rsidR="008E6315" w:rsidRPr="00BB2AB1" w:rsidRDefault="00081918" w:rsidP="001E06E1">
      <w:pPr>
        <w:pStyle w:val="a4"/>
        <w:widowControl/>
        <w:spacing w:line="360" w:lineRule="auto"/>
        <w:ind w:firstLineChars="0" w:firstLine="0"/>
        <w:jc w:val="left"/>
        <w:rPr>
          <w:rStyle w:val="apple-style-span"/>
          <w:rFonts w:ascii="Arial" w:hAnsi="Arial" w:cs="Arial"/>
          <w:b/>
          <w:bCs/>
          <w:color w:val="000000" w:themeColor="text1"/>
          <w:sz w:val="24"/>
        </w:rPr>
      </w:pPr>
      <w:r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五</w:t>
      </w:r>
      <w:r w:rsidR="001822FC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 xml:space="preserve">  </w:t>
      </w:r>
      <w:r w:rsidR="001822FC"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人员报名：</w:t>
      </w:r>
    </w:p>
    <w:p w:rsidR="008E6315" w:rsidRPr="00BB2AB1" w:rsidRDefault="008E6315" w:rsidP="001E06E1">
      <w:pPr>
        <w:numPr>
          <w:ilvl w:val="0"/>
          <w:numId w:val="3"/>
        </w:numPr>
        <w:tabs>
          <w:tab w:val="num" w:pos="540"/>
        </w:tabs>
        <w:spacing w:line="360" w:lineRule="auto"/>
        <w:rPr>
          <w:rFonts w:ascii="宋体" w:hAnsi="宋体"/>
          <w:color w:val="000000" w:themeColor="text1"/>
          <w:sz w:val="24"/>
        </w:rPr>
      </w:pPr>
      <w:r w:rsidRPr="00BB2AB1">
        <w:rPr>
          <w:rFonts w:ascii="宋体" w:hAnsi="宋体" w:hint="eastAsia"/>
          <w:bCs/>
          <w:color w:val="000000" w:themeColor="text1"/>
          <w:sz w:val="24"/>
        </w:rPr>
        <w:t>报名截止日期：</w:t>
      </w:r>
      <w:r w:rsidRPr="00BB2AB1">
        <w:rPr>
          <w:rFonts w:ascii="宋体" w:hAnsi="宋体" w:hint="eastAsia"/>
          <w:color w:val="000000" w:themeColor="text1"/>
          <w:sz w:val="24"/>
        </w:rPr>
        <w:t>201</w:t>
      </w:r>
      <w:r w:rsidR="00DB3E18" w:rsidRPr="00BB2AB1">
        <w:rPr>
          <w:rFonts w:ascii="宋体" w:hAnsi="宋体"/>
          <w:color w:val="000000" w:themeColor="text1"/>
          <w:sz w:val="24"/>
        </w:rPr>
        <w:t>3</w:t>
      </w:r>
      <w:r w:rsidRPr="00BB2AB1">
        <w:rPr>
          <w:rFonts w:ascii="宋体" w:hAnsi="宋体" w:hint="eastAsia"/>
          <w:color w:val="000000" w:themeColor="text1"/>
          <w:sz w:val="24"/>
        </w:rPr>
        <w:t>年</w:t>
      </w:r>
      <w:r w:rsidR="00DB3E18" w:rsidRPr="00BB2AB1">
        <w:rPr>
          <w:rFonts w:ascii="宋体" w:hAnsi="宋体" w:hint="eastAsia"/>
          <w:color w:val="000000" w:themeColor="text1"/>
          <w:sz w:val="24"/>
        </w:rPr>
        <w:t>4</w:t>
      </w:r>
      <w:r w:rsidRPr="00BB2AB1">
        <w:rPr>
          <w:rFonts w:ascii="宋体" w:hAnsi="宋体" w:hint="eastAsia"/>
          <w:color w:val="000000" w:themeColor="text1"/>
          <w:sz w:val="24"/>
        </w:rPr>
        <w:t>月</w:t>
      </w:r>
      <w:r w:rsidR="00DB3E18" w:rsidRPr="00BB2AB1">
        <w:rPr>
          <w:rFonts w:ascii="宋体" w:hAnsi="宋体" w:hint="eastAsia"/>
          <w:color w:val="000000" w:themeColor="text1"/>
          <w:sz w:val="24"/>
        </w:rPr>
        <w:t>12</w:t>
      </w:r>
      <w:r w:rsidRPr="00BB2AB1">
        <w:rPr>
          <w:rFonts w:ascii="宋体" w:hAnsi="宋体" w:hint="eastAsia"/>
          <w:color w:val="000000" w:themeColor="text1"/>
          <w:sz w:val="24"/>
        </w:rPr>
        <w:t>日</w:t>
      </w:r>
    </w:p>
    <w:p w:rsidR="00223E22" w:rsidRPr="00BB2AB1" w:rsidRDefault="008E6315" w:rsidP="001E06E1">
      <w:pPr>
        <w:numPr>
          <w:ilvl w:val="0"/>
          <w:numId w:val="3"/>
        </w:numPr>
        <w:tabs>
          <w:tab w:val="num" w:pos="540"/>
        </w:tabs>
        <w:spacing w:line="360" w:lineRule="auto"/>
        <w:rPr>
          <w:rFonts w:ascii="宋体" w:hAnsi="宋体"/>
          <w:color w:val="000000" w:themeColor="text1"/>
          <w:sz w:val="24"/>
        </w:rPr>
      </w:pPr>
      <w:r w:rsidRPr="00BB2AB1">
        <w:rPr>
          <w:rFonts w:ascii="宋体" w:hAnsi="宋体" w:hint="eastAsia"/>
          <w:bCs/>
          <w:color w:val="000000" w:themeColor="text1"/>
          <w:sz w:val="24"/>
        </w:rPr>
        <w:t>会议人数：为达到会议充分</w:t>
      </w:r>
      <w:r w:rsidR="00E90C12" w:rsidRPr="00BB2AB1">
        <w:rPr>
          <w:rFonts w:ascii="宋体" w:hAnsi="宋体" w:hint="eastAsia"/>
          <w:bCs/>
          <w:color w:val="000000" w:themeColor="text1"/>
          <w:sz w:val="24"/>
        </w:rPr>
        <w:t>沟通、探讨</w:t>
      </w:r>
      <w:r w:rsidRPr="00BB2AB1">
        <w:rPr>
          <w:rFonts w:ascii="宋体" w:hAnsi="宋体" w:hint="eastAsia"/>
          <w:bCs/>
          <w:color w:val="000000" w:themeColor="text1"/>
          <w:sz w:val="24"/>
        </w:rPr>
        <w:t>的效果，</w:t>
      </w:r>
      <w:r w:rsidRPr="00BB2AB1">
        <w:rPr>
          <w:rFonts w:ascii="宋体" w:hAnsi="宋体" w:hint="eastAsia"/>
          <w:color w:val="000000" w:themeColor="text1"/>
          <w:sz w:val="24"/>
        </w:rPr>
        <w:t>限报</w:t>
      </w:r>
      <w:r w:rsidR="00847ADC" w:rsidRPr="00BB2AB1">
        <w:rPr>
          <w:rFonts w:ascii="宋体" w:hAnsi="宋体" w:hint="eastAsia"/>
          <w:color w:val="000000" w:themeColor="text1"/>
          <w:sz w:val="24"/>
        </w:rPr>
        <w:t>5</w:t>
      </w:r>
      <w:r w:rsidRPr="00BB2AB1">
        <w:rPr>
          <w:rFonts w:ascii="宋体" w:hAnsi="宋体" w:hint="eastAsia"/>
          <w:color w:val="000000" w:themeColor="text1"/>
          <w:sz w:val="24"/>
        </w:rPr>
        <w:t>0名。</w:t>
      </w:r>
    </w:p>
    <w:p w:rsidR="0023531A" w:rsidRPr="00BB2AB1" w:rsidRDefault="00081918" w:rsidP="001E06E1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六</w:t>
      </w:r>
      <w:r w:rsidR="0023531A" w:rsidRPr="00BB2AB1">
        <w:rPr>
          <w:rFonts w:ascii="宋体" w:hAnsi="宋体" w:hint="eastAsia"/>
          <w:b/>
          <w:color w:val="000000" w:themeColor="text1"/>
          <w:sz w:val="24"/>
        </w:rPr>
        <w:t xml:space="preserve">  联系人：</w:t>
      </w:r>
      <w:r w:rsidR="00DB3E18" w:rsidRPr="00BB2AB1">
        <w:rPr>
          <w:rFonts w:ascii="宋体" w:hAnsi="宋体" w:hint="eastAsia"/>
          <w:color w:val="000000" w:themeColor="text1"/>
          <w:sz w:val="24"/>
        </w:rPr>
        <w:t>刘晨龙</w:t>
      </w:r>
      <w:r w:rsidR="0023531A" w:rsidRPr="00BB2AB1">
        <w:rPr>
          <w:rFonts w:ascii="宋体" w:hAnsi="宋体" w:hint="eastAsia"/>
          <w:color w:val="000000" w:themeColor="text1"/>
          <w:sz w:val="24"/>
        </w:rPr>
        <w:t xml:space="preserve"> 先生  010-68465045-6</w:t>
      </w:r>
      <w:r w:rsidR="00DB3E18" w:rsidRPr="00BB2AB1">
        <w:rPr>
          <w:rFonts w:ascii="宋体" w:hAnsi="宋体"/>
          <w:color w:val="000000" w:themeColor="text1"/>
          <w:sz w:val="24"/>
        </w:rPr>
        <w:t>89</w:t>
      </w:r>
      <w:r w:rsidR="0023531A" w:rsidRPr="00BB2AB1"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2B56D9" w:rsidRDefault="001B46D2" w:rsidP="00422DF3">
      <w:pPr>
        <w:tabs>
          <w:tab w:val="num" w:pos="540"/>
        </w:tabs>
        <w:spacing w:line="360" w:lineRule="auto"/>
        <w:ind w:right="960"/>
        <w:rPr>
          <w:rFonts w:ascii="宋体" w:hAnsi="宋体"/>
          <w:bCs/>
          <w:color w:val="000000" w:themeColor="text1"/>
          <w:sz w:val="24"/>
        </w:rPr>
      </w:pPr>
      <w:r w:rsidRPr="00BF3119">
        <w:rPr>
          <w:rFonts w:asciiTheme="minorEastAsia" w:eastAsiaTheme="minorEastAsia" w:hAnsiTheme="minorEastAsia" w:hint="eastAsia"/>
          <w:b/>
          <w:noProof/>
          <w:color w:val="FF0000"/>
          <w:sz w:val="90"/>
          <w:szCs w:val="90"/>
        </w:rPr>
        <w:drawing>
          <wp:anchor distT="0" distB="0" distL="114300" distR="114300" simplePos="0" relativeHeight="251661312" behindDoc="1" locked="0" layoutInCell="1" allowOverlap="1" wp14:anchorId="6AE38BB0" wp14:editId="3672C4B1">
            <wp:simplePos x="0" y="0"/>
            <wp:positionH relativeFrom="column">
              <wp:posOffset>3762375</wp:posOffset>
            </wp:positionH>
            <wp:positionV relativeFrom="paragraph">
              <wp:posOffset>9525</wp:posOffset>
            </wp:positionV>
            <wp:extent cx="1514238" cy="1514475"/>
            <wp:effectExtent l="0" t="0" r="0" b="0"/>
            <wp:wrapNone/>
            <wp:docPr id="2" name="图片 2" descr="clip_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33" cy="15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2FC" w:rsidRPr="00BB2AB1" w:rsidRDefault="003964AB" w:rsidP="001E06E1">
      <w:pPr>
        <w:tabs>
          <w:tab w:val="num" w:pos="540"/>
        </w:tabs>
        <w:spacing w:line="360" w:lineRule="auto"/>
        <w:ind w:left="420" w:right="480"/>
        <w:jc w:val="right"/>
        <w:rPr>
          <w:rFonts w:ascii="宋体" w:hAnsi="宋体"/>
          <w:bCs/>
          <w:color w:val="000000" w:themeColor="text1"/>
          <w:sz w:val="24"/>
        </w:rPr>
      </w:pPr>
      <w:r w:rsidRPr="00BB2AB1">
        <w:rPr>
          <w:rFonts w:ascii="宋体" w:hAnsi="宋体" w:hint="eastAsia"/>
          <w:bCs/>
          <w:color w:val="000000" w:themeColor="text1"/>
          <w:sz w:val="24"/>
        </w:rPr>
        <w:t xml:space="preserve"> </w:t>
      </w:r>
    </w:p>
    <w:p w:rsidR="00223E22" w:rsidRDefault="001822FC" w:rsidP="001E06E1">
      <w:pPr>
        <w:tabs>
          <w:tab w:val="num" w:pos="540"/>
        </w:tabs>
        <w:spacing w:line="360" w:lineRule="auto"/>
        <w:ind w:left="420"/>
        <w:jc w:val="right"/>
        <w:rPr>
          <w:rFonts w:ascii="宋体" w:hAnsi="宋体"/>
          <w:bCs/>
          <w:color w:val="000000" w:themeColor="text1"/>
          <w:sz w:val="24"/>
        </w:rPr>
      </w:pPr>
      <w:r w:rsidRPr="00BB2AB1">
        <w:rPr>
          <w:rFonts w:ascii="宋体" w:hAnsi="宋体" w:hint="eastAsia"/>
          <w:bCs/>
          <w:color w:val="000000" w:themeColor="text1"/>
          <w:sz w:val="24"/>
        </w:rPr>
        <w:t>二零一</w:t>
      </w:r>
      <w:r w:rsidR="00DB3E18" w:rsidRPr="00BB2AB1">
        <w:rPr>
          <w:rFonts w:ascii="宋体" w:hAnsi="宋体" w:hint="eastAsia"/>
          <w:bCs/>
          <w:color w:val="000000" w:themeColor="text1"/>
          <w:sz w:val="24"/>
        </w:rPr>
        <w:t>三</w:t>
      </w:r>
      <w:r w:rsidRPr="00BB2AB1">
        <w:rPr>
          <w:rFonts w:ascii="宋体" w:hAnsi="宋体" w:hint="eastAsia"/>
          <w:bCs/>
          <w:color w:val="000000" w:themeColor="text1"/>
          <w:sz w:val="24"/>
        </w:rPr>
        <w:t>年</w:t>
      </w:r>
      <w:r w:rsidR="00DB3E18" w:rsidRPr="00BB2AB1">
        <w:rPr>
          <w:rFonts w:ascii="宋体" w:hAnsi="宋体" w:hint="eastAsia"/>
          <w:bCs/>
          <w:color w:val="000000" w:themeColor="text1"/>
          <w:sz w:val="24"/>
        </w:rPr>
        <w:t>三</w:t>
      </w:r>
      <w:r w:rsidRPr="00BB2AB1">
        <w:rPr>
          <w:rFonts w:ascii="宋体" w:hAnsi="宋体" w:hint="eastAsia"/>
          <w:bCs/>
          <w:color w:val="000000" w:themeColor="text1"/>
          <w:sz w:val="24"/>
        </w:rPr>
        <w:t>月</w:t>
      </w:r>
      <w:r w:rsidR="00315954" w:rsidRPr="00BB2AB1">
        <w:rPr>
          <w:rFonts w:ascii="宋体" w:hAnsi="宋体" w:hint="eastAsia"/>
          <w:bCs/>
          <w:color w:val="000000" w:themeColor="text1"/>
          <w:sz w:val="24"/>
        </w:rPr>
        <w:t>十</w:t>
      </w:r>
      <w:r w:rsidR="00DB3E18" w:rsidRPr="00BB2AB1">
        <w:rPr>
          <w:rFonts w:ascii="宋体" w:hAnsi="宋体" w:hint="eastAsia"/>
          <w:bCs/>
          <w:color w:val="000000" w:themeColor="text1"/>
          <w:sz w:val="24"/>
        </w:rPr>
        <w:t>四</w:t>
      </w:r>
      <w:r w:rsidR="00223E22" w:rsidRPr="00BB2AB1">
        <w:rPr>
          <w:rFonts w:ascii="宋体" w:hAnsi="宋体" w:hint="eastAsia"/>
          <w:bCs/>
          <w:color w:val="000000" w:themeColor="text1"/>
          <w:sz w:val="24"/>
        </w:rPr>
        <w:t>日</w:t>
      </w:r>
    </w:p>
    <w:p w:rsidR="002B56D9" w:rsidRDefault="002B56D9" w:rsidP="00422DF3">
      <w:pPr>
        <w:tabs>
          <w:tab w:val="num" w:pos="540"/>
        </w:tabs>
        <w:spacing w:line="360" w:lineRule="auto"/>
        <w:ind w:right="480"/>
        <w:rPr>
          <w:rFonts w:ascii="宋体" w:hAnsi="宋体"/>
          <w:bCs/>
          <w:color w:val="000000" w:themeColor="text1"/>
          <w:sz w:val="24"/>
        </w:rPr>
      </w:pPr>
      <w:bookmarkStart w:id="0" w:name="_GoBack"/>
      <w:bookmarkEnd w:id="0"/>
    </w:p>
    <w:p w:rsidR="00422DF3" w:rsidRPr="00BB2AB1" w:rsidRDefault="00422DF3" w:rsidP="00422DF3">
      <w:pPr>
        <w:tabs>
          <w:tab w:val="num" w:pos="540"/>
        </w:tabs>
        <w:spacing w:line="360" w:lineRule="auto"/>
        <w:ind w:right="480"/>
        <w:rPr>
          <w:rStyle w:val="apple-style-span"/>
          <w:rFonts w:ascii="宋体" w:hAnsi="宋体"/>
          <w:color w:val="000000" w:themeColor="text1"/>
          <w:sz w:val="24"/>
        </w:rPr>
      </w:pPr>
    </w:p>
    <w:p w:rsidR="002B56D9" w:rsidRPr="00BB2AB1" w:rsidRDefault="002771C4" w:rsidP="00861814">
      <w:pPr>
        <w:pStyle w:val="a4"/>
        <w:widowControl/>
        <w:spacing w:line="360" w:lineRule="auto"/>
        <w:ind w:firstLineChars="0" w:firstLine="0"/>
        <w:jc w:val="left"/>
        <w:rPr>
          <w:rStyle w:val="apple-style-span"/>
          <w:rFonts w:ascii="Arial" w:hAnsi="Arial" w:cs="Arial"/>
          <w:b/>
          <w:bCs/>
          <w:color w:val="000000" w:themeColor="text1"/>
          <w:sz w:val="24"/>
        </w:rPr>
      </w:pPr>
      <w:r>
        <w:rPr>
          <w:rStyle w:val="apple-style-span"/>
          <w:rFonts w:ascii="Arial" w:hAnsi="Arial" w:cs="Arial"/>
          <w:b/>
          <w:bCs/>
          <w:color w:val="000000" w:themeColor="text1"/>
          <w:sz w:val="24"/>
        </w:rPr>
        <w:pict>
          <v:rect id="_x0000_i1026" style="width:410.3pt;height:1pt" o:hrpct="988" o:hralign="center" o:hrstd="t" o:hrnoshade="t" o:hr="t" fillcolor="black [3213]" stroked="f"/>
        </w:pict>
      </w:r>
    </w:p>
    <w:p w:rsidR="003373B0" w:rsidRPr="00BB2AB1" w:rsidRDefault="00223E22" w:rsidP="00223E22">
      <w:pPr>
        <w:pStyle w:val="a4"/>
        <w:widowControl/>
        <w:spacing w:line="360" w:lineRule="auto"/>
        <w:ind w:firstLineChars="0" w:firstLine="0"/>
        <w:jc w:val="left"/>
        <w:rPr>
          <w:rStyle w:val="apple-style-span"/>
          <w:rFonts w:ascii="Arial" w:hAnsi="Arial" w:cs="Arial"/>
          <w:b/>
          <w:bCs/>
          <w:color w:val="000000" w:themeColor="text1"/>
          <w:sz w:val="24"/>
        </w:rPr>
      </w:pPr>
      <w:r w:rsidRPr="00BB2AB1">
        <w:rPr>
          <w:rStyle w:val="apple-style-span"/>
          <w:rFonts w:ascii="Arial" w:hAnsi="Arial" w:cs="Arial" w:hint="eastAsia"/>
          <w:b/>
          <w:bCs/>
          <w:color w:val="000000" w:themeColor="text1"/>
          <w:sz w:val="24"/>
        </w:rPr>
        <w:t>报名表：</w:t>
      </w:r>
      <w:r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 xml:space="preserve">传真至010-68465044 或 </w:t>
      </w:r>
      <w:r w:rsidR="0023531A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>邮件至</w:t>
      </w:r>
      <w:r w:rsidR="00246D35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 xml:space="preserve"> </w:t>
      </w:r>
      <w:hyperlink r:id="rId9" w:history="1">
        <w:r w:rsidR="00DB3E18" w:rsidRPr="00BB2AB1">
          <w:rPr>
            <w:rStyle w:val="aa"/>
            <w:rFonts w:asciiTheme="majorEastAsia" w:eastAsiaTheme="majorEastAsia" w:hAnsiTheme="majorEastAsia" w:cs="Arial"/>
            <w:bCs/>
            <w:color w:val="000000" w:themeColor="text1"/>
            <w:szCs w:val="21"/>
          </w:rPr>
          <w:t>liuchenlong</w:t>
        </w:r>
        <w:r w:rsidR="00DB3E18" w:rsidRPr="00BB2AB1">
          <w:rPr>
            <w:rStyle w:val="aa"/>
            <w:rFonts w:asciiTheme="majorEastAsia" w:eastAsiaTheme="majorEastAsia" w:hAnsiTheme="majorEastAsia" w:cs="Arial" w:hint="eastAsia"/>
            <w:bCs/>
            <w:color w:val="000000" w:themeColor="text1"/>
            <w:szCs w:val="21"/>
          </w:rPr>
          <w:t>@chinaforge.org.cn</w:t>
        </w:r>
      </w:hyperlink>
      <w:r w:rsidR="0023531A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 xml:space="preserve"> </w:t>
      </w:r>
      <w:r w:rsidR="00246D35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 xml:space="preserve"> </w:t>
      </w:r>
      <w:r w:rsidR="00DB3E18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>刘晨龙</w:t>
      </w:r>
      <w:r w:rsidR="0023531A" w:rsidRPr="00BB2AB1">
        <w:rPr>
          <w:rStyle w:val="apple-style-span"/>
          <w:rFonts w:asciiTheme="majorEastAsia" w:eastAsiaTheme="majorEastAsia" w:hAnsiTheme="majorEastAsia" w:cs="Arial" w:hint="eastAsia"/>
          <w:bCs/>
          <w:color w:val="000000" w:themeColor="text1"/>
          <w:szCs w:val="21"/>
        </w:rPr>
        <w:t>收</w:t>
      </w:r>
    </w:p>
    <w:tbl>
      <w:tblPr>
        <w:tblStyle w:val="a5"/>
        <w:tblW w:w="8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5"/>
        <w:gridCol w:w="1390"/>
        <w:gridCol w:w="1450"/>
        <w:gridCol w:w="1449"/>
        <w:gridCol w:w="1429"/>
        <w:gridCol w:w="6"/>
        <w:gridCol w:w="1423"/>
      </w:tblGrid>
      <w:tr w:rsidR="00BB2AB1" w:rsidRPr="00BB2AB1" w:rsidTr="00CA293F">
        <w:trPr>
          <w:trHeight w:val="436"/>
        </w:trPr>
        <w:tc>
          <w:tcPr>
            <w:tcW w:w="1435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企业名称</w:t>
            </w:r>
          </w:p>
        </w:tc>
        <w:tc>
          <w:tcPr>
            <w:tcW w:w="7147" w:type="dxa"/>
            <w:gridSpan w:val="6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2AB1" w:rsidRPr="00BB2AB1" w:rsidTr="00E25056">
        <w:trPr>
          <w:trHeight w:val="240"/>
        </w:trPr>
        <w:tc>
          <w:tcPr>
            <w:tcW w:w="1435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39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44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423" w:type="dxa"/>
            <w:vAlign w:val="center"/>
          </w:tcPr>
          <w:p w:rsidR="006F60BB" w:rsidRPr="00BB2AB1" w:rsidRDefault="006F60BB" w:rsidP="00BB7188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2AB1" w:rsidRPr="00BB2AB1" w:rsidTr="00CA293F">
        <w:trPr>
          <w:trHeight w:val="246"/>
        </w:trPr>
        <w:tc>
          <w:tcPr>
            <w:tcW w:w="1435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传  真</w:t>
            </w:r>
          </w:p>
        </w:tc>
        <w:tc>
          <w:tcPr>
            <w:tcW w:w="139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地址及邮编</w:t>
            </w:r>
          </w:p>
        </w:tc>
        <w:tc>
          <w:tcPr>
            <w:tcW w:w="4307" w:type="dxa"/>
            <w:gridSpan w:val="4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2AB1" w:rsidRPr="00BB2AB1" w:rsidTr="00CA293F">
        <w:trPr>
          <w:trHeight w:val="236"/>
        </w:trPr>
        <w:tc>
          <w:tcPr>
            <w:tcW w:w="1435" w:type="dxa"/>
            <w:vMerge w:val="restart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参会人员</w:t>
            </w:r>
          </w:p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共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39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5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部门</w:t>
            </w:r>
          </w:p>
        </w:tc>
        <w:tc>
          <w:tcPr>
            <w:tcW w:w="144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42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429" w:type="dxa"/>
            <w:gridSpan w:val="2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手机</w:t>
            </w:r>
          </w:p>
        </w:tc>
      </w:tr>
      <w:tr w:rsidR="00BB2AB1" w:rsidRPr="00BB2AB1" w:rsidTr="00CC5719">
        <w:trPr>
          <w:trHeight w:val="408"/>
        </w:trPr>
        <w:tc>
          <w:tcPr>
            <w:tcW w:w="1435" w:type="dxa"/>
            <w:vMerge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2AB1" w:rsidRPr="00BB2AB1" w:rsidTr="00CC5719">
        <w:trPr>
          <w:trHeight w:val="370"/>
        </w:trPr>
        <w:tc>
          <w:tcPr>
            <w:tcW w:w="1435" w:type="dxa"/>
            <w:vMerge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6F60BB" w:rsidRPr="00BB2AB1" w:rsidRDefault="006F60BB" w:rsidP="00BB7188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2AB1" w:rsidRPr="00BB2AB1" w:rsidTr="00731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858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BB" w:rsidRPr="00BB2AB1" w:rsidRDefault="006F60BB" w:rsidP="00B62E06">
            <w:pPr>
              <w:spacing w:beforeLines="50" w:before="156" w:afterLines="50" w:after="156"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共计人民币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  <w:u w:val="single"/>
              </w:rPr>
              <w:t xml:space="preserve">            </w:t>
            </w: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元，请将款项电汇至中国锻压协会。</w:t>
            </w:r>
          </w:p>
          <w:p w:rsidR="006F60BB" w:rsidRPr="00BB2AB1" w:rsidRDefault="006F60BB" w:rsidP="00DB3E18">
            <w:pPr>
              <w:spacing w:beforeLines="50" w:before="156" w:line="276" w:lineRule="auto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签字（盖章）：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                </w:t>
            </w: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日期：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201</w:t>
            </w:r>
            <w:r w:rsidR="00DB3E18"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年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月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 w:rsidRPr="00BB2AB1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日</w:t>
            </w:r>
          </w:p>
        </w:tc>
      </w:tr>
      <w:tr w:rsidR="00BB2AB1" w:rsidRPr="00BB2AB1" w:rsidTr="00BB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858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0BB" w:rsidRPr="00BB2AB1" w:rsidRDefault="006F60BB" w:rsidP="00B62E06">
            <w:pPr>
              <w:spacing w:beforeLines="50" w:before="156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szCs w:val="21"/>
              </w:rPr>
              <w:t>请传真此表格后一周内将款项电汇至以下帐户，并将汇款凭证传真至协会。</w:t>
            </w:r>
          </w:p>
          <w:p w:rsidR="006F60BB" w:rsidRPr="00BB2AB1" w:rsidRDefault="006F60BB" w:rsidP="007D25D2">
            <w:pPr>
              <w:tabs>
                <w:tab w:val="left" w:pos="690"/>
              </w:tabs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开户单位：中国锻压协会</w:t>
            </w:r>
            <w:r w:rsidR="00223E22"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    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开户银行：工行北京王府井金街支行</w:t>
            </w:r>
          </w:p>
          <w:p w:rsidR="006F60BB" w:rsidRPr="00BB2AB1" w:rsidRDefault="006F60BB" w:rsidP="00DB3E18">
            <w:pPr>
              <w:tabs>
                <w:tab w:val="left" w:pos="690"/>
              </w:tabs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账    号：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0200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0007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BB2A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0901 4447 466 </w:t>
            </w:r>
            <w:r w:rsidR="00223E22"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汇款单</w:t>
            </w:r>
            <w:r w:rsidR="004A5F23"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请</w:t>
            </w:r>
            <w:r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注明：专家</w:t>
            </w:r>
            <w:r w:rsidR="00DB3E18" w:rsidRPr="00BB2A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服务中心</w:t>
            </w:r>
          </w:p>
        </w:tc>
      </w:tr>
    </w:tbl>
    <w:p w:rsidR="006F60BB" w:rsidRPr="00223E22" w:rsidRDefault="006F60BB" w:rsidP="00861814">
      <w:pPr>
        <w:pStyle w:val="a4"/>
        <w:widowControl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sectPr w:rsidR="006F60BB" w:rsidRPr="00223E22" w:rsidSect="0014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F8" w:rsidRDefault="000C44F8" w:rsidP="008260B9">
      <w:r>
        <w:separator/>
      </w:r>
    </w:p>
  </w:endnote>
  <w:endnote w:type="continuationSeparator" w:id="0">
    <w:p w:rsidR="000C44F8" w:rsidRDefault="000C44F8" w:rsidP="008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emicNew"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F8" w:rsidRDefault="000C44F8" w:rsidP="008260B9">
      <w:r>
        <w:separator/>
      </w:r>
    </w:p>
  </w:footnote>
  <w:footnote w:type="continuationSeparator" w:id="0">
    <w:p w:rsidR="000C44F8" w:rsidRDefault="000C44F8" w:rsidP="0082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"/>
      </v:shape>
    </w:pict>
  </w:numPicBullet>
  <w:abstractNum w:abstractNumId="0">
    <w:nsid w:val="0A187761"/>
    <w:multiLevelType w:val="hybridMultilevel"/>
    <w:tmpl w:val="CCD6D9C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022824"/>
    <w:multiLevelType w:val="hybridMultilevel"/>
    <w:tmpl w:val="2AAEB268"/>
    <w:lvl w:ilvl="0" w:tplc="CD4EC18A">
      <w:start w:val="1"/>
      <w:numFmt w:val="decimal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39E46C3"/>
    <w:multiLevelType w:val="hybridMultilevel"/>
    <w:tmpl w:val="B4166684"/>
    <w:lvl w:ilvl="0" w:tplc="CD4EC18A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14E83A0D"/>
    <w:multiLevelType w:val="hybridMultilevel"/>
    <w:tmpl w:val="70AE1F32"/>
    <w:lvl w:ilvl="0" w:tplc="CD4EC18A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0EA438B"/>
    <w:multiLevelType w:val="hybridMultilevel"/>
    <w:tmpl w:val="5C2200C6"/>
    <w:lvl w:ilvl="0" w:tplc="147AF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D5580F"/>
    <w:multiLevelType w:val="hybridMultilevel"/>
    <w:tmpl w:val="1F8EEA3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C6E2908"/>
    <w:multiLevelType w:val="hybridMultilevel"/>
    <w:tmpl w:val="5C2200C6"/>
    <w:lvl w:ilvl="0" w:tplc="147AF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AA5DC3"/>
    <w:multiLevelType w:val="hybridMultilevel"/>
    <w:tmpl w:val="0FF2311C"/>
    <w:lvl w:ilvl="0" w:tplc="9CD06F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ACC67A4"/>
    <w:multiLevelType w:val="hybridMultilevel"/>
    <w:tmpl w:val="B4166684"/>
    <w:lvl w:ilvl="0" w:tplc="CD4EC18A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E3A78DF"/>
    <w:multiLevelType w:val="hybridMultilevel"/>
    <w:tmpl w:val="C64034A0"/>
    <w:lvl w:ilvl="0" w:tplc="CD4EC18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78F93CD5"/>
    <w:multiLevelType w:val="hybridMultilevel"/>
    <w:tmpl w:val="136A1BF2"/>
    <w:lvl w:ilvl="0" w:tplc="CD4EC18A">
      <w:start w:val="1"/>
      <w:numFmt w:val="decimal"/>
      <w:lvlText w:val="%1、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BasemicNew" w:hAnsi="BasemicNew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BasemicNew" w:hAnsi="BasemicNew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BasemicNew" w:hAnsi="BasemicNew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BasemicNew" w:hAnsi="BasemicNew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BasemicNew" w:hAnsi="BasemicNew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BasemicNew" w:hAnsi="BasemicNew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BasemicNew" w:hAnsi="BasemicNew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BasemicNew" w:hAnsi="BasemicNew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333"/>
    <w:rsid w:val="000038CC"/>
    <w:rsid w:val="000059A3"/>
    <w:rsid w:val="000075E8"/>
    <w:rsid w:val="00011983"/>
    <w:rsid w:val="00012974"/>
    <w:rsid w:val="00014DF8"/>
    <w:rsid w:val="0001759D"/>
    <w:rsid w:val="000178B2"/>
    <w:rsid w:val="00017B58"/>
    <w:rsid w:val="00020917"/>
    <w:rsid w:val="00020B3C"/>
    <w:rsid w:val="0002310E"/>
    <w:rsid w:val="00023E4E"/>
    <w:rsid w:val="00024B86"/>
    <w:rsid w:val="000258A5"/>
    <w:rsid w:val="00026B3A"/>
    <w:rsid w:val="00026BF3"/>
    <w:rsid w:val="000313E6"/>
    <w:rsid w:val="000340CD"/>
    <w:rsid w:val="00036464"/>
    <w:rsid w:val="00036DC2"/>
    <w:rsid w:val="00041A0B"/>
    <w:rsid w:val="00041CE6"/>
    <w:rsid w:val="00047962"/>
    <w:rsid w:val="0005293E"/>
    <w:rsid w:val="00055177"/>
    <w:rsid w:val="00064AFB"/>
    <w:rsid w:val="00064CB2"/>
    <w:rsid w:val="00065324"/>
    <w:rsid w:val="00065A62"/>
    <w:rsid w:val="00066806"/>
    <w:rsid w:val="0007278A"/>
    <w:rsid w:val="000738F0"/>
    <w:rsid w:val="00075F71"/>
    <w:rsid w:val="00077922"/>
    <w:rsid w:val="00081840"/>
    <w:rsid w:val="00081918"/>
    <w:rsid w:val="00084705"/>
    <w:rsid w:val="00084D7B"/>
    <w:rsid w:val="00085374"/>
    <w:rsid w:val="0008721C"/>
    <w:rsid w:val="00087490"/>
    <w:rsid w:val="00087D03"/>
    <w:rsid w:val="00091699"/>
    <w:rsid w:val="000964CE"/>
    <w:rsid w:val="00096A3E"/>
    <w:rsid w:val="00097771"/>
    <w:rsid w:val="00097C4E"/>
    <w:rsid w:val="000A27D2"/>
    <w:rsid w:val="000A33CF"/>
    <w:rsid w:val="000A385C"/>
    <w:rsid w:val="000A6AAB"/>
    <w:rsid w:val="000B1823"/>
    <w:rsid w:val="000B1CA4"/>
    <w:rsid w:val="000B2186"/>
    <w:rsid w:val="000B272B"/>
    <w:rsid w:val="000B4174"/>
    <w:rsid w:val="000C05F1"/>
    <w:rsid w:val="000C08EC"/>
    <w:rsid w:val="000C1CC1"/>
    <w:rsid w:val="000C44F8"/>
    <w:rsid w:val="000D0872"/>
    <w:rsid w:val="000D0A02"/>
    <w:rsid w:val="000D0CB6"/>
    <w:rsid w:val="000D13E1"/>
    <w:rsid w:val="000D21D7"/>
    <w:rsid w:val="000D2B54"/>
    <w:rsid w:val="000D338A"/>
    <w:rsid w:val="000D7026"/>
    <w:rsid w:val="000D72A2"/>
    <w:rsid w:val="000D7A62"/>
    <w:rsid w:val="000E0E81"/>
    <w:rsid w:val="000E1EDF"/>
    <w:rsid w:val="000E2DF5"/>
    <w:rsid w:val="000E3F9F"/>
    <w:rsid w:val="000E6AA5"/>
    <w:rsid w:val="000F5AE7"/>
    <w:rsid w:val="000F7932"/>
    <w:rsid w:val="0010296D"/>
    <w:rsid w:val="00104F96"/>
    <w:rsid w:val="00107B9B"/>
    <w:rsid w:val="00112332"/>
    <w:rsid w:val="001178A8"/>
    <w:rsid w:val="0011797D"/>
    <w:rsid w:val="0012043E"/>
    <w:rsid w:val="001207AE"/>
    <w:rsid w:val="00125B75"/>
    <w:rsid w:val="00125F83"/>
    <w:rsid w:val="00127861"/>
    <w:rsid w:val="0013178A"/>
    <w:rsid w:val="00132101"/>
    <w:rsid w:val="001327B1"/>
    <w:rsid w:val="00135BF1"/>
    <w:rsid w:val="00136C83"/>
    <w:rsid w:val="00141F42"/>
    <w:rsid w:val="001428D3"/>
    <w:rsid w:val="001430A4"/>
    <w:rsid w:val="00144203"/>
    <w:rsid w:val="00144C92"/>
    <w:rsid w:val="00147893"/>
    <w:rsid w:val="001534B8"/>
    <w:rsid w:val="0015514F"/>
    <w:rsid w:val="00161230"/>
    <w:rsid w:val="001679D5"/>
    <w:rsid w:val="001705AA"/>
    <w:rsid w:val="00171A8B"/>
    <w:rsid w:val="00171C1C"/>
    <w:rsid w:val="001727A6"/>
    <w:rsid w:val="00172B5F"/>
    <w:rsid w:val="00173003"/>
    <w:rsid w:val="00176029"/>
    <w:rsid w:val="00176155"/>
    <w:rsid w:val="001763AF"/>
    <w:rsid w:val="001807BA"/>
    <w:rsid w:val="00181816"/>
    <w:rsid w:val="001822FC"/>
    <w:rsid w:val="0019192D"/>
    <w:rsid w:val="0019257A"/>
    <w:rsid w:val="00192BCE"/>
    <w:rsid w:val="00195CAC"/>
    <w:rsid w:val="001A02CB"/>
    <w:rsid w:val="001A2BF1"/>
    <w:rsid w:val="001A40E9"/>
    <w:rsid w:val="001A4144"/>
    <w:rsid w:val="001A5D6C"/>
    <w:rsid w:val="001A6707"/>
    <w:rsid w:val="001B0450"/>
    <w:rsid w:val="001B1436"/>
    <w:rsid w:val="001B2CB7"/>
    <w:rsid w:val="001B30F4"/>
    <w:rsid w:val="001B3809"/>
    <w:rsid w:val="001B44FB"/>
    <w:rsid w:val="001B46D2"/>
    <w:rsid w:val="001B5EE3"/>
    <w:rsid w:val="001C1F81"/>
    <w:rsid w:val="001C20CC"/>
    <w:rsid w:val="001C2860"/>
    <w:rsid w:val="001C3FDE"/>
    <w:rsid w:val="001C6C86"/>
    <w:rsid w:val="001D26DE"/>
    <w:rsid w:val="001D45CB"/>
    <w:rsid w:val="001D4EA1"/>
    <w:rsid w:val="001D5078"/>
    <w:rsid w:val="001D5143"/>
    <w:rsid w:val="001E06E1"/>
    <w:rsid w:val="001E209F"/>
    <w:rsid w:val="001E4099"/>
    <w:rsid w:val="001E4189"/>
    <w:rsid w:val="001E4C3D"/>
    <w:rsid w:val="001E50D5"/>
    <w:rsid w:val="001E591A"/>
    <w:rsid w:val="001F02CF"/>
    <w:rsid w:val="001F0EA0"/>
    <w:rsid w:val="001F521F"/>
    <w:rsid w:val="00201E14"/>
    <w:rsid w:val="00202D33"/>
    <w:rsid w:val="002035EB"/>
    <w:rsid w:val="00210374"/>
    <w:rsid w:val="002130B1"/>
    <w:rsid w:val="0021315F"/>
    <w:rsid w:val="00220609"/>
    <w:rsid w:val="00220806"/>
    <w:rsid w:val="00220E2D"/>
    <w:rsid w:val="00221583"/>
    <w:rsid w:val="002237A0"/>
    <w:rsid w:val="00223E22"/>
    <w:rsid w:val="00225033"/>
    <w:rsid w:val="00226D51"/>
    <w:rsid w:val="00227D65"/>
    <w:rsid w:val="00230AE9"/>
    <w:rsid w:val="00231558"/>
    <w:rsid w:val="00233063"/>
    <w:rsid w:val="00233A1A"/>
    <w:rsid w:val="0023477C"/>
    <w:rsid w:val="00235274"/>
    <w:rsid w:val="0023531A"/>
    <w:rsid w:val="00235ECE"/>
    <w:rsid w:val="00236BA5"/>
    <w:rsid w:val="00241709"/>
    <w:rsid w:val="00243267"/>
    <w:rsid w:val="002456E8"/>
    <w:rsid w:val="00246D35"/>
    <w:rsid w:val="0025083B"/>
    <w:rsid w:val="00251731"/>
    <w:rsid w:val="00251909"/>
    <w:rsid w:val="002532C6"/>
    <w:rsid w:val="00255E89"/>
    <w:rsid w:val="00257538"/>
    <w:rsid w:val="00257549"/>
    <w:rsid w:val="00257DDF"/>
    <w:rsid w:val="00263168"/>
    <w:rsid w:val="00264CAF"/>
    <w:rsid w:val="002668E0"/>
    <w:rsid w:val="00270743"/>
    <w:rsid w:val="00271AEE"/>
    <w:rsid w:val="00273FB0"/>
    <w:rsid w:val="00274067"/>
    <w:rsid w:val="00275E10"/>
    <w:rsid w:val="002771C4"/>
    <w:rsid w:val="00284F93"/>
    <w:rsid w:val="0029124D"/>
    <w:rsid w:val="00291CE6"/>
    <w:rsid w:val="00291E7E"/>
    <w:rsid w:val="00293247"/>
    <w:rsid w:val="002A0AAB"/>
    <w:rsid w:val="002A1529"/>
    <w:rsid w:val="002A1673"/>
    <w:rsid w:val="002A25ED"/>
    <w:rsid w:val="002A2DAF"/>
    <w:rsid w:val="002A2F84"/>
    <w:rsid w:val="002A493C"/>
    <w:rsid w:val="002A7852"/>
    <w:rsid w:val="002B0219"/>
    <w:rsid w:val="002B219B"/>
    <w:rsid w:val="002B2920"/>
    <w:rsid w:val="002B4E3B"/>
    <w:rsid w:val="002B56D9"/>
    <w:rsid w:val="002B6390"/>
    <w:rsid w:val="002B6519"/>
    <w:rsid w:val="002B7314"/>
    <w:rsid w:val="002C2C9F"/>
    <w:rsid w:val="002C38B2"/>
    <w:rsid w:val="002C425B"/>
    <w:rsid w:val="002C57C0"/>
    <w:rsid w:val="002D03BF"/>
    <w:rsid w:val="002D457A"/>
    <w:rsid w:val="002D66BE"/>
    <w:rsid w:val="002E02C7"/>
    <w:rsid w:val="002E3259"/>
    <w:rsid w:val="002E4ED0"/>
    <w:rsid w:val="002E50B2"/>
    <w:rsid w:val="002E5D75"/>
    <w:rsid w:val="002F1951"/>
    <w:rsid w:val="002F2FA5"/>
    <w:rsid w:val="002F3116"/>
    <w:rsid w:val="002F4705"/>
    <w:rsid w:val="002F4AF3"/>
    <w:rsid w:val="002F5BCB"/>
    <w:rsid w:val="002F5FCC"/>
    <w:rsid w:val="002F72AB"/>
    <w:rsid w:val="00300DF0"/>
    <w:rsid w:val="00300F42"/>
    <w:rsid w:val="00300FF0"/>
    <w:rsid w:val="003019F7"/>
    <w:rsid w:val="003024AF"/>
    <w:rsid w:val="00303CA0"/>
    <w:rsid w:val="00304E72"/>
    <w:rsid w:val="003101E3"/>
    <w:rsid w:val="00310997"/>
    <w:rsid w:val="00311516"/>
    <w:rsid w:val="0031154C"/>
    <w:rsid w:val="00312163"/>
    <w:rsid w:val="003136E9"/>
    <w:rsid w:val="00314A4D"/>
    <w:rsid w:val="00315954"/>
    <w:rsid w:val="003201F2"/>
    <w:rsid w:val="003213B4"/>
    <w:rsid w:val="003266FF"/>
    <w:rsid w:val="003276BA"/>
    <w:rsid w:val="003314DB"/>
    <w:rsid w:val="00332169"/>
    <w:rsid w:val="003327D4"/>
    <w:rsid w:val="003330DE"/>
    <w:rsid w:val="0033399F"/>
    <w:rsid w:val="00334FEB"/>
    <w:rsid w:val="003362C2"/>
    <w:rsid w:val="00336CF4"/>
    <w:rsid w:val="003373B0"/>
    <w:rsid w:val="00341573"/>
    <w:rsid w:val="00341F3F"/>
    <w:rsid w:val="003427EF"/>
    <w:rsid w:val="003436AC"/>
    <w:rsid w:val="00343A6B"/>
    <w:rsid w:val="0034717A"/>
    <w:rsid w:val="003507C5"/>
    <w:rsid w:val="0035171E"/>
    <w:rsid w:val="0035203F"/>
    <w:rsid w:val="003551FA"/>
    <w:rsid w:val="00360750"/>
    <w:rsid w:val="003621BF"/>
    <w:rsid w:val="003623AB"/>
    <w:rsid w:val="00365056"/>
    <w:rsid w:val="003702B1"/>
    <w:rsid w:val="00370A08"/>
    <w:rsid w:val="003724CA"/>
    <w:rsid w:val="00373130"/>
    <w:rsid w:val="003735F8"/>
    <w:rsid w:val="003747DA"/>
    <w:rsid w:val="00374F84"/>
    <w:rsid w:val="00376B62"/>
    <w:rsid w:val="003773AD"/>
    <w:rsid w:val="00377429"/>
    <w:rsid w:val="00380367"/>
    <w:rsid w:val="003803C9"/>
    <w:rsid w:val="003832BF"/>
    <w:rsid w:val="0038565D"/>
    <w:rsid w:val="0039139B"/>
    <w:rsid w:val="003924B3"/>
    <w:rsid w:val="00393206"/>
    <w:rsid w:val="003964AB"/>
    <w:rsid w:val="00397166"/>
    <w:rsid w:val="003A1A66"/>
    <w:rsid w:val="003A2163"/>
    <w:rsid w:val="003A43FD"/>
    <w:rsid w:val="003A484D"/>
    <w:rsid w:val="003A4C16"/>
    <w:rsid w:val="003A60C4"/>
    <w:rsid w:val="003B0711"/>
    <w:rsid w:val="003B174F"/>
    <w:rsid w:val="003B3FC5"/>
    <w:rsid w:val="003B6258"/>
    <w:rsid w:val="003B72A2"/>
    <w:rsid w:val="003C00E8"/>
    <w:rsid w:val="003C1403"/>
    <w:rsid w:val="003C7E3E"/>
    <w:rsid w:val="003C7F1F"/>
    <w:rsid w:val="003D240F"/>
    <w:rsid w:val="003D24BE"/>
    <w:rsid w:val="003D286E"/>
    <w:rsid w:val="003D4114"/>
    <w:rsid w:val="003D6217"/>
    <w:rsid w:val="003D6390"/>
    <w:rsid w:val="003E0333"/>
    <w:rsid w:val="003E2F20"/>
    <w:rsid w:val="003E3B28"/>
    <w:rsid w:val="003E4F00"/>
    <w:rsid w:val="003F3F98"/>
    <w:rsid w:val="003F49E4"/>
    <w:rsid w:val="003F6111"/>
    <w:rsid w:val="003F7AA4"/>
    <w:rsid w:val="00402BF5"/>
    <w:rsid w:val="0040304D"/>
    <w:rsid w:val="00403C69"/>
    <w:rsid w:val="00405BBC"/>
    <w:rsid w:val="00405CA5"/>
    <w:rsid w:val="00406886"/>
    <w:rsid w:val="00411196"/>
    <w:rsid w:val="0041161B"/>
    <w:rsid w:val="0041295D"/>
    <w:rsid w:val="00413820"/>
    <w:rsid w:val="004155C9"/>
    <w:rsid w:val="00416713"/>
    <w:rsid w:val="00416B04"/>
    <w:rsid w:val="0041767F"/>
    <w:rsid w:val="00421E14"/>
    <w:rsid w:val="00422DF3"/>
    <w:rsid w:val="00424D23"/>
    <w:rsid w:val="004266AF"/>
    <w:rsid w:val="004271A9"/>
    <w:rsid w:val="004342B3"/>
    <w:rsid w:val="00434882"/>
    <w:rsid w:val="0043543E"/>
    <w:rsid w:val="00437522"/>
    <w:rsid w:val="004427A3"/>
    <w:rsid w:val="0044286F"/>
    <w:rsid w:val="00445907"/>
    <w:rsid w:val="00446379"/>
    <w:rsid w:val="00447FAE"/>
    <w:rsid w:val="00452CB7"/>
    <w:rsid w:val="004608C2"/>
    <w:rsid w:val="00463E3E"/>
    <w:rsid w:val="0047179A"/>
    <w:rsid w:val="00471AC7"/>
    <w:rsid w:val="00474563"/>
    <w:rsid w:val="004765ED"/>
    <w:rsid w:val="00477E46"/>
    <w:rsid w:val="00477F62"/>
    <w:rsid w:val="00480EA8"/>
    <w:rsid w:val="004814F3"/>
    <w:rsid w:val="00482A11"/>
    <w:rsid w:val="00483CFA"/>
    <w:rsid w:val="004851D0"/>
    <w:rsid w:val="00487EE1"/>
    <w:rsid w:val="00490783"/>
    <w:rsid w:val="00490889"/>
    <w:rsid w:val="00496BFB"/>
    <w:rsid w:val="004979D2"/>
    <w:rsid w:val="004A0FD0"/>
    <w:rsid w:val="004A4CA5"/>
    <w:rsid w:val="004A5F23"/>
    <w:rsid w:val="004B6DA6"/>
    <w:rsid w:val="004B78AD"/>
    <w:rsid w:val="004B7A96"/>
    <w:rsid w:val="004C174D"/>
    <w:rsid w:val="004C4710"/>
    <w:rsid w:val="004C6553"/>
    <w:rsid w:val="004C7CAD"/>
    <w:rsid w:val="004D0243"/>
    <w:rsid w:val="004D142F"/>
    <w:rsid w:val="004D56BD"/>
    <w:rsid w:val="004D5F3F"/>
    <w:rsid w:val="004D6B86"/>
    <w:rsid w:val="004D6C0F"/>
    <w:rsid w:val="004E1042"/>
    <w:rsid w:val="004E1D70"/>
    <w:rsid w:val="004E40A8"/>
    <w:rsid w:val="004F01EC"/>
    <w:rsid w:val="004F0E9D"/>
    <w:rsid w:val="004F38D5"/>
    <w:rsid w:val="004F4C96"/>
    <w:rsid w:val="004F5007"/>
    <w:rsid w:val="004F51C2"/>
    <w:rsid w:val="004F523B"/>
    <w:rsid w:val="004F5D4E"/>
    <w:rsid w:val="004F5D86"/>
    <w:rsid w:val="004F6B15"/>
    <w:rsid w:val="00500F55"/>
    <w:rsid w:val="00502C53"/>
    <w:rsid w:val="005057DB"/>
    <w:rsid w:val="00506D21"/>
    <w:rsid w:val="00510162"/>
    <w:rsid w:val="00510190"/>
    <w:rsid w:val="0051288B"/>
    <w:rsid w:val="00513C7E"/>
    <w:rsid w:val="005155E8"/>
    <w:rsid w:val="00516937"/>
    <w:rsid w:val="00521336"/>
    <w:rsid w:val="00522D49"/>
    <w:rsid w:val="00523B28"/>
    <w:rsid w:val="005248AD"/>
    <w:rsid w:val="005252E3"/>
    <w:rsid w:val="00526895"/>
    <w:rsid w:val="00526A3E"/>
    <w:rsid w:val="00526AF8"/>
    <w:rsid w:val="0052740E"/>
    <w:rsid w:val="00533761"/>
    <w:rsid w:val="00534EBF"/>
    <w:rsid w:val="00535311"/>
    <w:rsid w:val="00535BB4"/>
    <w:rsid w:val="0054246B"/>
    <w:rsid w:val="00542B15"/>
    <w:rsid w:val="00544168"/>
    <w:rsid w:val="00545767"/>
    <w:rsid w:val="00545CDC"/>
    <w:rsid w:val="005528A3"/>
    <w:rsid w:val="00552DC8"/>
    <w:rsid w:val="00553FE4"/>
    <w:rsid w:val="005544BC"/>
    <w:rsid w:val="005553E8"/>
    <w:rsid w:val="00555A0D"/>
    <w:rsid w:val="0055674F"/>
    <w:rsid w:val="00560FAC"/>
    <w:rsid w:val="005614A7"/>
    <w:rsid w:val="0056414C"/>
    <w:rsid w:val="005647C3"/>
    <w:rsid w:val="005658E5"/>
    <w:rsid w:val="00566809"/>
    <w:rsid w:val="00567E40"/>
    <w:rsid w:val="005709B0"/>
    <w:rsid w:val="005720A3"/>
    <w:rsid w:val="00580838"/>
    <w:rsid w:val="00581C6D"/>
    <w:rsid w:val="00582639"/>
    <w:rsid w:val="005826BA"/>
    <w:rsid w:val="00582EA2"/>
    <w:rsid w:val="00583061"/>
    <w:rsid w:val="00585DEC"/>
    <w:rsid w:val="00586698"/>
    <w:rsid w:val="00586ECF"/>
    <w:rsid w:val="005871BB"/>
    <w:rsid w:val="00587AA0"/>
    <w:rsid w:val="00587C66"/>
    <w:rsid w:val="00592199"/>
    <w:rsid w:val="005954EC"/>
    <w:rsid w:val="00595557"/>
    <w:rsid w:val="005A088A"/>
    <w:rsid w:val="005A1CB8"/>
    <w:rsid w:val="005A1D49"/>
    <w:rsid w:val="005A3644"/>
    <w:rsid w:val="005A43D6"/>
    <w:rsid w:val="005A523C"/>
    <w:rsid w:val="005B1627"/>
    <w:rsid w:val="005B19E6"/>
    <w:rsid w:val="005B3411"/>
    <w:rsid w:val="005B3B83"/>
    <w:rsid w:val="005B7638"/>
    <w:rsid w:val="005B794D"/>
    <w:rsid w:val="005C0AA0"/>
    <w:rsid w:val="005C11A1"/>
    <w:rsid w:val="005C1E66"/>
    <w:rsid w:val="005C4B34"/>
    <w:rsid w:val="005C6801"/>
    <w:rsid w:val="005D308F"/>
    <w:rsid w:val="005D480D"/>
    <w:rsid w:val="005E257F"/>
    <w:rsid w:val="005E30F3"/>
    <w:rsid w:val="005E7401"/>
    <w:rsid w:val="005E74D4"/>
    <w:rsid w:val="005E7EB6"/>
    <w:rsid w:val="005F0935"/>
    <w:rsid w:val="005F155E"/>
    <w:rsid w:val="005F1882"/>
    <w:rsid w:val="005F2C2B"/>
    <w:rsid w:val="005F466D"/>
    <w:rsid w:val="005F613C"/>
    <w:rsid w:val="00601405"/>
    <w:rsid w:val="0060344B"/>
    <w:rsid w:val="00611F2B"/>
    <w:rsid w:val="00614456"/>
    <w:rsid w:val="00623E73"/>
    <w:rsid w:val="006253C8"/>
    <w:rsid w:val="00632AEA"/>
    <w:rsid w:val="006347C2"/>
    <w:rsid w:val="00634FFD"/>
    <w:rsid w:val="0063719F"/>
    <w:rsid w:val="0064036D"/>
    <w:rsid w:val="0064117D"/>
    <w:rsid w:val="00642778"/>
    <w:rsid w:val="00644689"/>
    <w:rsid w:val="00645CDA"/>
    <w:rsid w:val="006460B8"/>
    <w:rsid w:val="006468C3"/>
    <w:rsid w:val="00646D1D"/>
    <w:rsid w:val="006512EF"/>
    <w:rsid w:val="00653F2F"/>
    <w:rsid w:val="00656963"/>
    <w:rsid w:val="006572FF"/>
    <w:rsid w:val="00657A81"/>
    <w:rsid w:val="006623F4"/>
    <w:rsid w:val="00663D17"/>
    <w:rsid w:val="00665589"/>
    <w:rsid w:val="00667AE7"/>
    <w:rsid w:val="00673D0B"/>
    <w:rsid w:val="00675011"/>
    <w:rsid w:val="0067766F"/>
    <w:rsid w:val="00682256"/>
    <w:rsid w:val="0068294E"/>
    <w:rsid w:val="00685762"/>
    <w:rsid w:val="00686081"/>
    <w:rsid w:val="00690E49"/>
    <w:rsid w:val="00690F8E"/>
    <w:rsid w:val="00692611"/>
    <w:rsid w:val="00692EAE"/>
    <w:rsid w:val="006931FE"/>
    <w:rsid w:val="006956CC"/>
    <w:rsid w:val="00696331"/>
    <w:rsid w:val="006A10D1"/>
    <w:rsid w:val="006A3A88"/>
    <w:rsid w:val="006A5765"/>
    <w:rsid w:val="006A5D88"/>
    <w:rsid w:val="006B0114"/>
    <w:rsid w:val="006B1916"/>
    <w:rsid w:val="006B21E7"/>
    <w:rsid w:val="006B3C88"/>
    <w:rsid w:val="006B5283"/>
    <w:rsid w:val="006B5A4B"/>
    <w:rsid w:val="006B6B52"/>
    <w:rsid w:val="006B73D8"/>
    <w:rsid w:val="006C1536"/>
    <w:rsid w:val="006C3F62"/>
    <w:rsid w:val="006C67F0"/>
    <w:rsid w:val="006C71A7"/>
    <w:rsid w:val="006C7EB2"/>
    <w:rsid w:val="006D62E6"/>
    <w:rsid w:val="006E1D5E"/>
    <w:rsid w:val="006E3696"/>
    <w:rsid w:val="006E5F53"/>
    <w:rsid w:val="006F434A"/>
    <w:rsid w:val="006F51F9"/>
    <w:rsid w:val="006F53D0"/>
    <w:rsid w:val="006F60BB"/>
    <w:rsid w:val="006F6DE7"/>
    <w:rsid w:val="007039B4"/>
    <w:rsid w:val="0070455E"/>
    <w:rsid w:val="00714791"/>
    <w:rsid w:val="0071549A"/>
    <w:rsid w:val="007200D5"/>
    <w:rsid w:val="007225CD"/>
    <w:rsid w:val="00725D02"/>
    <w:rsid w:val="007270BF"/>
    <w:rsid w:val="007310AA"/>
    <w:rsid w:val="00731D25"/>
    <w:rsid w:val="00731FDA"/>
    <w:rsid w:val="007334E6"/>
    <w:rsid w:val="0073471A"/>
    <w:rsid w:val="00741371"/>
    <w:rsid w:val="0074190E"/>
    <w:rsid w:val="00741B64"/>
    <w:rsid w:val="00741FD5"/>
    <w:rsid w:val="00745A57"/>
    <w:rsid w:val="0074634A"/>
    <w:rsid w:val="0075056D"/>
    <w:rsid w:val="00750FA4"/>
    <w:rsid w:val="0075706F"/>
    <w:rsid w:val="0075754D"/>
    <w:rsid w:val="00760880"/>
    <w:rsid w:val="00761907"/>
    <w:rsid w:val="00764A6B"/>
    <w:rsid w:val="00772510"/>
    <w:rsid w:val="007752BC"/>
    <w:rsid w:val="0078009C"/>
    <w:rsid w:val="00780394"/>
    <w:rsid w:val="00784906"/>
    <w:rsid w:val="007853F4"/>
    <w:rsid w:val="007867B2"/>
    <w:rsid w:val="00786ECB"/>
    <w:rsid w:val="0078779E"/>
    <w:rsid w:val="00790AE2"/>
    <w:rsid w:val="00793294"/>
    <w:rsid w:val="00795DCE"/>
    <w:rsid w:val="007969F8"/>
    <w:rsid w:val="00796A44"/>
    <w:rsid w:val="00796FB2"/>
    <w:rsid w:val="0079786A"/>
    <w:rsid w:val="007A1981"/>
    <w:rsid w:val="007A25AF"/>
    <w:rsid w:val="007A706C"/>
    <w:rsid w:val="007B0986"/>
    <w:rsid w:val="007B3BAE"/>
    <w:rsid w:val="007B681E"/>
    <w:rsid w:val="007C3E22"/>
    <w:rsid w:val="007D25D2"/>
    <w:rsid w:val="007D3276"/>
    <w:rsid w:val="007D357C"/>
    <w:rsid w:val="007D4223"/>
    <w:rsid w:val="007D5248"/>
    <w:rsid w:val="007D6831"/>
    <w:rsid w:val="007E09DD"/>
    <w:rsid w:val="007E0A88"/>
    <w:rsid w:val="007E2005"/>
    <w:rsid w:val="007F115D"/>
    <w:rsid w:val="007F206C"/>
    <w:rsid w:val="008014BE"/>
    <w:rsid w:val="00804487"/>
    <w:rsid w:val="00805150"/>
    <w:rsid w:val="00813563"/>
    <w:rsid w:val="00815A7A"/>
    <w:rsid w:val="008207B8"/>
    <w:rsid w:val="00822982"/>
    <w:rsid w:val="008238E3"/>
    <w:rsid w:val="00824907"/>
    <w:rsid w:val="008260B9"/>
    <w:rsid w:val="00826186"/>
    <w:rsid w:val="008320FC"/>
    <w:rsid w:val="00833DE1"/>
    <w:rsid w:val="0083415A"/>
    <w:rsid w:val="00835A97"/>
    <w:rsid w:val="008406B2"/>
    <w:rsid w:val="0084071D"/>
    <w:rsid w:val="0084095B"/>
    <w:rsid w:val="00842116"/>
    <w:rsid w:val="00842155"/>
    <w:rsid w:val="00843C3D"/>
    <w:rsid w:val="00844532"/>
    <w:rsid w:val="00845B35"/>
    <w:rsid w:val="00846EC2"/>
    <w:rsid w:val="00847ADC"/>
    <w:rsid w:val="008503CE"/>
    <w:rsid w:val="00855555"/>
    <w:rsid w:val="00856BDF"/>
    <w:rsid w:val="00861814"/>
    <w:rsid w:val="008619D7"/>
    <w:rsid w:val="00862737"/>
    <w:rsid w:val="008639B0"/>
    <w:rsid w:val="008702ED"/>
    <w:rsid w:val="00870B4C"/>
    <w:rsid w:val="00871886"/>
    <w:rsid w:val="00872F6F"/>
    <w:rsid w:val="008747A3"/>
    <w:rsid w:val="00874B89"/>
    <w:rsid w:val="00875E08"/>
    <w:rsid w:val="00877D59"/>
    <w:rsid w:val="0088361A"/>
    <w:rsid w:val="008853CE"/>
    <w:rsid w:val="008854FD"/>
    <w:rsid w:val="00885F2E"/>
    <w:rsid w:val="00886702"/>
    <w:rsid w:val="00891C60"/>
    <w:rsid w:val="00895FB3"/>
    <w:rsid w:val="00896378"/>
    <w:rsid w:val="008A0F72"/>
    <w:rsid w:val="008A225D"/>
    <w:rsid w:val="008B65C3"/>
    <w:rsid w:val="008C0CD3"/>
    <w:rsid w:val="008C2177"/>
    <w:rsid w:val="008C355F"/>
    <w:rsid w:val="008C393F"/>
    <w:rsid w:val="008C39BF"/>
    <w:rsid w:val="008C469E"/>
    <w:rsid w:val="008C4EA2"/>
    <w:rsid w:val="008C7AA6"/>
    <w:rsid w:val="008D2808"/>
    <w:rsid w:val="008D5255"/>
    <w:rsid w:val="008E0BFE"/>
    <w:rsid w:val="008E47C4"/>
    <w:rsid w:val="008E6315"/>
    <w:rsid w:val="008E6691"/>
    <w:rsid w:val="008E6F54"/>
    <w:rsid w:val="008F0A28"/>
    <w:rsid w:val="008F0D9B"/>
    <w:rsid w:val="008F4C10"/>
    <w:rsid w:val="008F5604"/>
    <w:rsid w:val="009012E1"/>
    <w:rsid w:val="00902559"/>
    <w:rsid w:val="00903449"/>
    <w:rsid w:val="009043C0"/>
    <w:rsid w:val="00905575"/>
    <w:rsid w:val="00906E68"/>
    <w:rsid w:val="00911024"/>
    <w:rsid w:val="009112D4"/>
    <w:rsid w:val="00911C68"/>
    <w:rsid w:val="00913054"/>
    <w:rsid w:val="00914228"/>
    <w:rsid w:val="00914C2E"/>
    <w:rsid w:val="009175B5"/>
    <w:rsid w:val="00921DFC"/>
    <w:rsid w:val="009249E4"/>
    <w:rsid w:val="00927812"/>
    <w:rsid w:val="00931878"/>
    <w:rsid w:val="00937005"/>
    <w:rsid w:val="0094094B"/>
    <w:rsid w:val="00940A6B"/>
    <w:rsid w:val="0094379B"/>
    <w:rsid w:val="0094399D"/>
    <w:rsid w:val="009455C0"/>
    <w:rsid w:val="00946812"/>
    <w:rsid w:val="009472B2"/>
    <w:rsid w:val="009475C5"/>
    <w:rsid w:val="00951483"/>
    <w:rsid w:val="009561B8"/>
    <w:rsid w:val="0095742F"/>
    <w:rsid w:val="00961746"/>
    <w:rsid w:val="009633FD"/>
    <w:rsid w:val="0096379C"/>
    <w:rsid w:val="00972A19"/>
    <w:rsid w:val="00972EAD"/>
    <w:rsid w:val="00972F4D"/>
    <w:rsid w:val="009806FC"/>
    <w:rsid w:val="00982102"/>
    <w:rsid w:val="00984F42"/>
    <w:rsid w:val="0098559A"/>
    <w:rsid w:val="00986D4D"/>
    <w:rsid w:val="00992553"/>
    <w:rsid w:val="00992763"/>
    <w:rsid w:val="00992AA3"/>
    <w:rsid w:val="00996239"/>
    <w:rsid w:val="009964BA"/>
    <w:rsid w:val="00996EC0"/>
    <w:rsid w:val="009A065E"/>
    <w:rsid w:val="009A1C10"/>
    <w:rsid w:val="009A515D"/>
    <w:rsid w:val="009B14C7"/>
    <w:rsid w:val="009B2CE7"/>
    <w:rsid w:val="009B3859"/>
    <w:rsid w:val="009B393D"/>
    <w:rsid w:val="009B3AD2"/>
    <w:rsid w:val="009B4798"/>
    <w:rsid w:val="009B5FC9"/>
    <w:rsid w:val="009C2640"/>
    <w:rsid w:val="009C32DA"/>
    <w:rsid w:val="009C393A"/>
    <w:rsid w:val="009C7969"/>
    <w:rsid w:val="009D0AD2"/>
    <w:rsid w:val="009D52C9"/>
    <w:rsid w:val="009D5EC3"/>
    <w:rsid w:val="009E03D9"/>
    <w:rsid w:val="009E3AD0"/>
    <w:rsid w:val="009E5C90"/>
    <w:rsid w:val="009E75D9"/>
    <w:rsid w:val="009E7E15"/>
    <w:rsid w:val="009F0279"/>
    <w:rsid w:val="009F08C6"/>
    <w:rsid w:val="009F1F54"/>
    <w:rsid w:val="009F2F57"/>
    <w:rsid w:val="009F5E47"/>
    <w:rsid w:val="009F7B34"/>
    <w:rsid w:val="00A01941"/>
    <w:rsid w:val="00A0506A"/>
    <w:rsid w:val="00A057F5"/>
    <w:rsid w:val="00A061E4"/>
    <w:rsid w:val="00A10CB2"/>
    <w:rsid w:val="00A1124D"/>
    <w:rsid w:val="00A13143"/>
    <w:rsid w:val="00A13598"/>
    <w:rsid w:val="00A13E9B"/>
    <w:rsid w:val="00A14AC6"/>
    <w:rsid w:val="00A16AE5"/>
    <w:rsid w:val="00A177EC"/>
    <w:rsid w:val="00A21E8B"/>
    <w:rsid w:val="00A239A2"/>
    <w:rsid w:val="00A23F22"/>
    <w:rsid w:val="00A25945"/>
    <w:rsid w:val="00A25EA7"/>
    <w:rsid w:val="00A27073"/>
    <w:rsid w:val="00A30674"/>
    <w:rsid w:val="00A30961"/>
    <w:rsid w:val="00A311AF"/>
    <w:rsid w:val="00A317A7"/>
    <w:rsid w:val="00A34A55"/>
    <w:rsid w:val="00A350F6"/>
    <w:rsid w:val="00A3745C"/>
    <w:rsid w:val="00A37897"/>
    <w:rsid w:val="00A408FB"/>
    <w:rsid w:val="00A41DBB"/>
    <w:rsid w:val="00A45307"/>
    <w:rsid w:val="00A4578E"/>
    <w:rsid w:val="00A45E1D"/>
    <w:rsid w:val="00A46CBF"/>
    <w:rsid w:val="00A47793"/>
    <w:rsid w:val="00A52CBF"/>
    <w:rsid w:val="00A551A2"/>
    <w:rsid w:val="00A55A6A"/>
    <w:rsid w:val="00A55AD5"/>
    <w:rsid w:val="00A56234"/>
    <w:rsid w:val="00A56A6D"/>
    <w:rsid w:val="00A62CB4"/>
    <w:rsid w:val="00A64DC7"/>
    <w:rsid w:val="00A65F38"/>
    <w:rsid w:val="00A679D1"/>
    <w:rsid w:val="00A76FDB"/>
    <w:rsid w:val="00A80380"/>
    <w:rsid w:val="00A84029"/>
    <w:rsid w:val="00A85516"/>
    <w:rsid w:val="00A8562F"/>
    <w:rsid w:val="00A915F6"/>
    <w:rsid w:val="00A9166A"/>
    <w:rsid w:val="00A91866"/>
    <w:rsid w:val="00A92D91"/>
    <w:rsid w:val="00A93C70"/>
    <w:rsid w:val="00A974C3"/>
    <w:rsid w:val="00AA26F7"/>
    <w:rsid w:val="00AA3B3B"/>
    <w:rsid w:val="00AA3EEF"/>
    <w:rsid w:val="00AA4798"/>
    <w:rsid w:val="00AA5CAB"/>
    <w:rsid w:val="00AA7234"/>
    <w:rsid w:val="00AB0187"/>
    <w:rsid w:val="00AB1ADE"/>
    <w:rsid w:val="00AB43D5"/>
    <w:rsid w:val="00AB515A"/>
    <w:rsid w:val="00AB61F7"/>
    <w:rsid w:val="00AB65A3"/>
    <w:rsid w:val="00AB6DAC"/>
    <w:rsid w:val="00AB7D0F"/>
    <w:rsid w:val="00AB7EA8"/>
    <w:rsid w:val="00AC13E3"/>
    <w:rsid w:val="00AC1480"/>
    <w:rsid w:val="00AC2956"/>
    <w:rsid w:val="00AC3CAA"/>
    <w:rsid w:val="00AC5933"/>
    <w:rsid w:val="00AD4EE8"/>
    <w:rsid w:val="00AE2E50"/>
    <w:rsid w:val="00AE6B59"/>
    <w:rsid w:val="00AF10F3"/>
    <w:rsid w:val="00AF3C4C"/>
    <w:rsid w:val="00AF5021"/>
    <w:rsid w:val="00AF6F9A"/>
    <w:rsid w:val="00B00265"/>
    <w:rsid w:val="00B02704"/>
    <w:rsid w:val="00B02A2F"/>
    <w:rsid w:val="00B039E4"/>
    <w:rsid w:val="00B04462"/>
    <w:rsid w:val="00B06B90"/>
    <w:rsid w:val="00B10759"/>
    <w:rsid w:val="00B118C8"/>
    <w:rsid w:val="00B12E69"/>
    <w:rsid w:val="00B1542E"/>
    <w:rsid w:val="00B202AD"/>
    <w:rsid w:val="00B21153"/>
    <w:rsid w:val="00B2131B"/>
    <w:rsid w:val="00B21E1B"/>
    <w:rsid w:val="00B240F2"/>
    <w:rsid w:val="00B31CC2"/>
    <w:rsid w:val="00B32B0E"/>
    <w:rsid w:val="00B34ECF"/>
    <w:rsid w:val="00B36AFD"/>
    <w:rsid w:val="00B42A2C"/>
    <w:rsid w:val="00B452E2"/>
    <w:rsid w:val="00B45902"/>
    <w:rsid w:val="00B509DC"/>
    <w:rsid w:val="00B52264"/>
    <w:rsid w:val="00B570D7"/>
    <w:rsid w:val="00B60623"/>
    <w:rsid w:val="00B615A7"/>
    <w:rsid w:val="00B620A1"/>
    <w:rsid w:val="00B62E06"/>
    <w:rsid w:val="00B66095"/>
    <w:rsid w:val="00B66C28"/>
    <w:rsid w:val="00B70735"/>
    <w:rsid w:val="00B71DAB"/>
    <w:rsid w:val="00B72DE7"/>
    <w:rsid w:val="00B741F6"/>
    <w:rsid w:val="00B74F4E"/>
    <w:rsid w:val="00B755C2"/>
    <w:rsid w:val="00B75A39"/>
    <w:rsid w:val="00B764F3"/>
    <w:rsid w:val="00B83599"/>
    <w:rsid w:val="00B839A3"/>
    <w:rsid w:val="00B84E7F"/>
    <w:rsid w:val="00B857E5"/>
    <w:rsid w:val="00B85C17"/>
    <w:rsid w:val="00B85ED3"/>
    <w:rsid w:val="00B86441"/>
    <w:rsid w:val="00B87175"/>
    <w:rsid w:val="00B87A4F"/>
    <w:rsid w:val="00B936BC"/>
    <w:rsid w:val="00B93A18"/>
    <w:rsid w:val="00B960EA"/>
    <w:rsid w:val="00B968E2"/>
    <w:rsid w:val="00BA5686"/>
    <w:rsid w:val="00BA6137"/>
    <w:rsid w:val="00BA61B7"/>
    <w:rsid w:val="00BA6CF2"/>
    <w:rsid w:val="00BB01C2"/>
    <w:rsid w:val="00BB120F"/>
    <w:rsid w:val="00BB1B04"/>
    <w:rsid w:val="00BB1CE2"/>
    <w:rsid w:val="00BB2AB1"/>
    <w:rsid w:val="00BB7188"/>
    <w:rsid w:val="00BB7760"/>
    <w:rsid w:val="00BC12C1"/>
    <w:rsid w:val="00BC20DF"/>
    <w:rsid w:val="00BC38F9"/>
    <w:rsid w:val="00BC53FC"/>
    <w:rsid w:val="00BD0549"/>
    <w:rsid w:val="00BD38A6"/>
    <w:rsid w:val="00BD72E4"/>
    <w:rsid w:val="00BD789F"/>
    <w:rsid w:val="00BE040B"/>
    <w:rsid w:val="00BE0E8F"/>
    <w:rsid w:val="00BE279E"/>
    <w:rsid w:val="00BF351F"/>
    <w:rsid w:val="00BF42FD"/>
    <w:rsid w:val="00BF6116"/>
    <w:rsid w:val="00C008DB"/>
    <w:rsid w:val="00C01331"/>
    <w:rsid w:val="00C03994"/>
    <w:rsid w:val="00C03D59"/>
    <w:rsid w:val="00C057BE"/>
    <w:rsid w:val="00C10D6C"/>
    <w:rsid w:val="00C119AC"/>
    <w:rsid w:val="00C12D3C"/>
    <w:rsid w:val="00C14711"/>
    <w:rsid w:val="00C2010A"/>
    <w:rsid w:val="00C20E05"/>
    <w:rsid w:val="00C217B6"/>
    <w:rsid w:val="00C224BA"/>
    <w:rsid w:val="00C226CF"/>
    <w:rsid w:val="00C236C3"/>
    <w:rsid w:val="00C2662F"/>
    <w:rsid w:val="00C26ECF"/>
    <w:rsid w:val="00C31E4E"/>
    <w:rsid w:val="00C32F0D"/>
    <w:rsid w:val="00C3356A"/>
    <w:rsid w:val="00C34C16"/>
    <w:rsid w:val="00C35125"/>
    <w:rsid w:val="00C352C7"/>
    <w:rsid w:val="00C3637E"/>
    <w:rsid w:val="00C377BF"/>
    <w:rsid w:val="00C40228"/>
    <w:rsid w:val="00C4160F"/>
    <w:rsid w:val="00C41998"/>
    <w:rsid w:val="00C45A84"/>
    <w:rsid w:val="00C528D8"/>
    <w:rsid w:val="00C53B67"/>
    <w:rsid w:val="00C55089"/>
    <w:rsid w:val="00C55F04"/>
    <w:rsid w:val="00C56937"/>
    <w:rsid w:val="00C57AE8"/>
    <w:rsid w:val="00C616FB"/>
    <w:rsid w:val="00C61D69"/>
    <w:rsid w:val="00C655F2"/>
    <w:rsid w:val="00C665B1"/>
    <w:rsid w:val="00C67A38"/>
    <w:rsid w:val="00C7410B"/>
    <w:rsid w:val="00C80B90"/>
    <w:rsid w:val="00C82927"/>
    <w:rsid w:val="00C83B68"/>
    <w:rsid w:val="00C84682"/>
    <w:rsid w:val="00C86974"/>
    <w:rsid w:val="00C87FE3"/>
    <w:rsid w:val="00C90B34"/>
    <w:rsid w:val="00C9187D"/>
    <w:rsid w:val="00C91ADE"/>
    <w:rsid w:val="00C93109"/>
    <w:rsid w:val="00C93F71"/>
    <w:rsid w:val="00C944F9"/>
    <w:rsid w:val="00C94DEB"/>
    <w:rsid w:val="00C959B1"/>
    <w:rsid w:val="00C95F5A"/>
    <w:rsid w:val="00CA1600"/>
    <w:rsid w:val="00CA2E2E"/>
    <w:rsid w:val="00CA4A27"/>
    <w:rsid w:val="00CA5769"/>
    <w:rsid w:val="00CA7F31"/>
    <w:rsid w:val="00CB09E7"/>
    <w:rsid w:val="00CB0EDE"/>
    <w:rsid w:val="00CB34B0"/>
    <w:rsid w:val="00CB6D67"/>
    <w:rsid w:val="00CB7749"/>
    <w:rsid w:val="00CC07E9"/>
    <w:rsid w:val="00CC2069"/>
    <w:rsid w:val="00CC218C"/>
    <w:rsid w:val="00CC4931"/>
    <w:rsid w:val="00CC5230"/>
    <w:rsid w:val="00CC5600"/>
    <w:rsid w:val="00CC5719"/>
    <w:rsid w:val="00CC6D5D"/>
    <w:rsid w:val="00CC7C47"/>
    <w:rsid w:val="00CD288E"/>
    <w:rsid w:val="00CD530B"/>
    <w:rsid w:val="00CE037E"/>
    <w:rsid w:val="00CE0503"/>
    <w:rsid w:val="00CE3F8A"/>
    <w:rsid w:val="00CE57C7"/>
    <w:rsid w:val="00CE6FA9"/>
    <w:rsid w:val="00CF0F28"/>
    <w:rsid w:val="00CF38EF"/>
    <w:rsid w:val="00CF4345"/>
    <w:rsid w:val="00CF700F"/>
    <w:rsid w:val="00CF768E"/>
    <w:rsid w:val="00D00CF8"/>
    <w:rsid w:val="00D01D79"/>
    <w:rsid w:val="00D02249"/>
    <w:rsid w:val="00D0229F"/>
    <w:rsid w:val="00D04C79"/>
    <w:rsid w:val="00D10659"/>
    <w:rsid w:val="00D12C96"/>
    <w:rsid w:val="00D13256"/>
    <w:rsid w:val="00D13EAB"/>
    <w:rsid w:val="00D16D98"/>
    <w:rsid w:val="00D20237"/>
    <w:rsid w:val="00D2063F"/>
    <w:rsid w:val="00D21CBC"/>
    <w:rsid w:val="00D246B3"/>
    <w:rsid w:val="00D246CC"/>
    <w:rsid w:val="00D2522D"/>
    <w:rsid w:val="00D308A6"/>
    <w:rsid w:val="00D316D4"/>
    <w:rsid w:val="00D31D31"/>
    <w:rsid w:val="00D329A8"/>
    <w:rsid w:val="00D32A95"/>
    <w:rsid w:val="00D34D09"/>
    <w:rsid w:val="00D420DA"/>
    <w:rsid w:val="00D43100"/>
    <w:rsid w:val="00D435BF"/>
    <w:rsid w:val="00D43A55"/>
    <w:rsid w:val="00D43FDB"/>
    <w:rsid w:val="00D52CB8"/>
    <w:rsid w:val="00D52EF8"/>
    <w:rsid w:val="00D53875"/>
    <w:rsid w:val="00D56957"/>
    <w:rsid w:val="00D602D5"/>
    <w:rsid w:val="00D60FDD"/>
    <w:rsid w:val="00D61464"/>
    <w:rsid w:val="00D62F83"/>
    <w:rsid w:val="00D64CD7"/>
    <w:rsid w:val="00D652CC"/>
    <w:rsid w:val="00D654EA"/>
    <w:rsid w:val="00D65703"/>
    <w:rsid w:val="00D657DE"/>
    <w:rsid w:val="00D65B19"/>
    <w:rsid w:val="00D668E6"/>
    <w:rsid w:val="00D704F1"/>
    <w:rsid w:val="00D70C3F"/>
    <w:rsid w:val="00D70EEA"/>
    <w:rsid w:val="00D710D3"/>
    <w:rsid w:val="00D74A64"/>
    <w:rsid w:val="00D81A65"/>
    <w:rsid w:val="00D836B5"/>
    <w:rsid w:val="00D852D0"/>
    <w:rsid w:val="00D86153"/>
    <w:rsid w:val="00D86914"/>
    <w:rsid w:val="00D95664"/>
    <w:rsid w:val="00D95722"/>
    <w:rsid w:val="00D972BF"/>
    <w:rsid w:val="00DA29EE"/>
    <w:rsid w:val="00DA5623"/>
    <w:rsid w:val="00DA653D"/>
    <w:rsid w:val="00DA7332"/>
    <w:rsid w:val="00DB06EA"/>
    <w:rsid w:val="00DB131E"/>
    <w:rsid w:val="00DB2880"/>
    <w:rsid w:val="00DB3E18"/>
    <w:rsid w:val="00DB6906"/>
    <w:rsid w:val="00DB6FB3"/>
    <w:rsid w:val="00DC2326"/>
    <w:rsid w:val="00DC2B3D"/>
    <w:rsid w:val="00DC3F68"/>
    <w:rsid w:val="00DC528D"/>
    <w:rsid w:val="00DC728B"/>
    <w:rsid w:val="00DD0FD3"/>
    <w:rsid w:val="00DD27D1"/>
    <w:rsid w:val="00DD2BC6"/>
    <w:rsid w:val="00DD4DAF"/>
    <w:rsid w:val="00DE0734"/>
    <w:rsid w:val="00DE1014"/>
    <w:rsid w:val="00DE3CB5"/>
    <w:rsid w:val="00DE42C7"/>
    <w:rsid w:val="00DE531A"/>
    <w:rsid w:val="00DE7373"/>
    <w:rsid w:val="00DF256B"/>
    <w:rsid w:val="00DF7C06"/>
    <w:rsid w:val="00DF7EBC"/>
    <w:rsid w:val="00E0007D"/>
    <w:rsid w:val="00E0388F"/>
    <w:rsid w:val="00E065DE"/>
    <w:rsid w:val="00E06A56"/>
    <w:rsid w:val="00E06AAC"/>
    <w:rsid w:val="00E06DFA"/>
    <w:rsid w:val="00E07B72"/>
    <w:rsid w:val="00E11810"/>
    <w:rsid w:val="00E121E8"/>
    <w:rsid w:val="00E12B89"/>
    <w:rsid w:val="00E12BFB"/>
    <w:rsid w:val="00E13094"/>
    <w:rsid w:val="00E14E8F"/>
    <w:rsid w:val="00E206B5"/>
    <w:rsid w:val="00E224E4"/>
    <w:rsid w:val="00E23E36"/>
    <w:rsid w:val="00E25056"/>
    <w:rsid w:val="00E271E9"/>
    <w:rsid w:val="00E302B2"/>
    <w:rsid w:val="00E32583"/>
    <w:rsid w:val="00E34085"/>
    <w:rsid w:val="00E34D89"/>
    <w:rsid w:val="00E3762D"/>
    <w:rsid w:val="00E376D1"/>
    <w:rsid w:val="00E40EA8"/>
    <w:rsid w:val="00E42D48"/>
    <w:rsid w:val="00E441AB"/>
    <w:rsid w:val="00E44B3F"/>
    <w:rsid w:val="00E47282"/>
    <w:rsid w:val="00E476A9"/>
    <w:rsid w:val="00E47CB2"/>
    <w:rsid w:val="00E5195E"/>
    <w:rsid w:val="00E546E6"/>
    <w:rsid w:val="00E57C85"/>
    <w:rsid w:val="00E57CCE"/>
    <w:rsid w:val="00E62975"/>
    <w:rsid w:val="00E635AB"/>
    <w:rsid w:val="00E65D9C"/>
    <w:rsid w:val="00E66E8C"/>
    <w:rsid w:val="00E6724B"/>
    <w:rsid w:val="00E67291"/>
    <w:rsid w:val="00E70D92"/>
    <w:rsid w:val="00E802F3"/>
    <w:rsid w:val="00E819A0"/>
    <w:rsid w:val="00E837B0"/>
    <w:rsid w:val="00E84C1F"/>
    <w:rsid w:val="00E854C7"/>
    <w:rsid w:val="00E90C12"/>
    <w:rsid w:val="00E91B40"/>
    <w:rsid w:val="00E92D97"/>
    <w:rsid w:val="00E939C3"/>
    <w:rsid w:val="00E96376"/>
    <w:rsid w:val="00E96587"/>
    <w:rsid w:val="00E966AB"/>
    <w:rsid w:val="00EA13C7"/>
    <w:rsid w:val="00EA3C19"/>
    <w:rsid w:val="00EA46B5"/>
    <w:rsid w:val="00EA6A76"/>
    <w:rsid w:val="00EA7B18"/>
    <w:rsid w:val="00EB0EED"/>
    <w:rsid w:val="00EB1E8E"/>
    <w:rsid w:val="00EB2627"/>
    <w:rsid w:val="00EB4011"/>
    <w:rsid w:val="00EB5817"/>
    <w:rsid w:val="00EB606F"/>
    <w:rsid w:val="00EB787E"/>
    <w:rsid w:val="00EB7B27"/>
    <w:rsid w:val="00EC071E"/>
    <w:rsid w:val="00EC0E1F"/>
    <w:rsid w:val="00EC1759"/>
    <w:rsid w:val="00EC2AD6"/>
    <w:rsid w:val="00EC561B"/>
    <w:rsid w:val="00ED1167"/>
    <w:rsid w:val="00ED200E"/>
    <w:rsid w:val="00ED31F2"/>
    <w:rsid w:val="00ED4C84"/>
    <w:rsid w:val="00ED53F4"/>
    <w:rsid w:val="00ED6C22"/>
    <w:rsid w:val="00ED6EF9"/>
    <w:rsid w:val="00ED77E1"/>
    <w:rsid w:val="00EE03E5"/>
    <w:rsid w:val="00EE0DF8"/>
    <w:rsid w:val="00EE227C"/>
    <w:rsid w:val="00EE2B96"/>
    <w:rsid w:val="00EE3B8B"/>
    <w:rsid w:val="00EE4DBA"/>
    <w:rsid w:val="00EE6296"/>
    <w:rsid w:val="00EE79FB"/>
    <w:rsid w:val="00EF0AD3"/>
    <w:rsid w:val="00EF4A00"/>
    <w:rsid w:val="00EF5391"/>
    <w:rsid w:val="00F00E9F"/>
    <w:rsid w:val="00F0400E"/>
    <w:rsid w:val="00F067C7"/>
    <w:rsid w:val="00F06BCA"/>
    <w:rsid w:val="00F10F7F"/>
    <w:rsid w:val="00F11B28"/>
    <w:rsid w:val="00F11FF6"/>
    <w:rsid w:val="00F1347F"/>
    <w:rsid w:val="00F1499F"/>
    <w:rsid w:val="00F15826"/>
    <w:rsid w:val="00F26D5E"/>
    <w:rsid w:val="00F278CA"/>
    <w:rsid w:val="00F30D7C"/>
    <w:rsid w:val="00F32F3C"/>
    <w:rsid w:val="00F33548"/>
    <w:rsid w:val="00F345B7"/>
    <w:rsid w:val="00F34D94"/>
    <w:rsid w:val="00F35950"/>
    <w:rsid w:val="00F361BE"/>
    <w:rsid w:val="00F41FF5"/>
    <w:rsid w:val="00F4272E"/>
    <w:rsid w:val="00F42851"/>
    <w:rsid w:val="00F42A99"/>
    <w:rsid w:val="00F434E4"/>
    <w:rsid w:val="00F43EAA"/>
    <w:rsid w:val="00F515A2"/>
    <w:rsid w:val="00F52A94"/>
    <w:rsid w:val="00F52CA7"/>
    <w:rsid w:val="00F54959"/>
    <w:rsid w:val="00F57CF7"/>
    <w:rsid w:val="00F607BB"/>
    <w:rsid w:val="00F6174F"/>
    <w:rsid w:val="00F61E70"/>
    <w:rsid w:val="00F63B1A"/>
    <w:rsid w:val="00F63FAB"/>
    <w:rsid w:val="00F66901"/>
    <w:rsid w:val="00F67436"/>
    <w:rsid w:val="00F6744C"/>
    <w:rsid w:val="00F704F6"/>
    <w:rsid w:val="00F706DE"/>
    <w:rsid w:val="00F71211"/>
    <w:rsid w:val="00F72315"/>
    <w:rsid w:val="00F7326D"/>
    <w:rsid w:val="00F74120"/>
    <w:rsid w:val="00F743A2"/>
    <w:rsid w:val="00F81E70"/>
    <w:rsid w:val="00F862D2"/>
    <w:rsid w:val="00F86E4C"/>
    <w:rsid w:val="00F9321F"/>
    <w:rsid w:val="00F934BF"/>
    <w:rsid w:val="00F950B8"/>
    <w:rsid w:val="00FA1EFE"/>
    <w:rsid w:val="00FA21A0"/>
    <w:rsid w:val="00FA28EA"/>
    <w:rsid w:val="00FA32B3"/>
    <w:rsid w:val="00FB0D96"/>
    <w:rsid w:val="00FB36A4"/>
    <w:rsid w:val="00FB4D26"/>
    <w:rsid w:val="00FB5B2E"/>
    <w:rsid w:val="00FC4526"/>
    <w:rsid w:val="00FD1524"/>
    <w:rsid w:val="00FD1AC0"/>
    <w:rsid w:val="00FD3577"/>
    <w:rsid w:val="00FD3642"/>
    <w:rsid w:val="00FD4D0B"/>
    <w:rsid w:val="00FD56B5"/>
    <w:rsid w:val="00FD5D0B"/>
    <w:rsid w:val="00FD724C"/>
    <w:rsid w:val="00FE29DD"/>
    <w:rsid w:val="00FE62D1"/>
    <w:rsid w:val="00FE6914"/>
    <w:rsid w:val="00FE7FEC"/>
    <w:rsid w:val="00FF055E"/>
    <w:rsid w:val="00FF2B9F"/>
    <w:rsid w:val="00FF300E"/>
    <w:rsid w:val="00FF35B7"/>
    <w:rsid w:val="00FF483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E2E1B-0F9B-4682-8AE0-2D8B33A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A3"/>
  </w:style>
  <w:style w:type="paragraph" w:styleId="a3">
    <w:name w:val="Balloon Text"/>
    <w:basedOn w:val="a"/>
    <w:link w:val="Char"/>
    <w:rsid w:val="008747A3"/>
    <w:rPr>
      <w:sz w:val="18"/>
      <w:szCs w:val="18"/>
    </w:rPr>
  </w:style>
  <w:style w:type="character" w:customStyle="1" w:styleId="Char">
    <w:name w:val="批注框文本 Char"/>
    <w:basedOn w:val="a0"/>
    <w:link w:val="a3"/>
    <w:rsid w:val="008747A3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AA3B3B"/>
  </w:style>
  <w:style w:type="paragraph" w:styleId="a4">
    <w:name w:val="List Paragraph"/>
    <w:basedOn w:val="a"/>
    <w:uiPriority w:val="34"/>
    <w:qFormat/>
    <w:rsid w:val="00EB1E8E"/>
    <w:pPr>
      <w:ind w:firstLineChars="200" w:firstLine="420"/>
    </w:pPr>
  </w:style>
  <w:style w:type="table" w:styleId="a5">
    <w:name w:val="Table Grid"/>
    <w:basedOn w:val="a1"/>
    <w:rsid w:val="006F60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82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260B9"/>
    <w:rPr>
      <w:kern w:val="2"/>
      <w:sz w:val="18"/>
      <w:szCs w:val="18"/>
    </w:rPr>
  </w:style>
  <w:style w:type="paragraph" w:styleId="a7">
    <w:name w:val="footer"/>
    <w:basedOn w:val="a"/>
    <w:link w:val="Char1"/>
    <w:rsid w:val="0082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260B9"/>
    <w:rPr>
      <w:kern w:val="2"/>
      <w:sz w:val="18"/>
      <w:szCs w:val="18"/>
    </w:rPr>
  </w:style>
  <w:style w:type="paragraph" w:styleId="a8">
    <w:name w:val="Plain Text"/>
    <w:basedOn w:val="a"/>
    <w:link w:val="Char2"/>
    <w:rsid w:val="007D422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D4223"/>
    <w:rPr>
      <w:rFonts w:ascii="宋体" w:hAnsi="Courier New" w:cs="Courier New"/>
      <w:kern w:val="2"/>
      <w:sz w:val="21"/>
      <w:szCs w:val="21"/>
    </w:rPr>
  </w:style>
  <w:style w:type="paragraph" w:styleId="a9">
    <w:name w:val="Body Text Indent"/>
    <w:basedOn w:val="a"/>
    <w:link w:val="Char3"/>
    <w:rsid w:val="00315954"/>
    <w:pPr>
      <w:ind w:firstLineChars="200" w:firstLine="480"/>
    </w:pPr>
    <w:rPr>
      <w:rFonts w:ascii="华文中宋" w:eastAsia="华文中宋" w:hAnsi="华文细黑"/>
      <w:sz w:val="24"/>
    </w:rPr>
  </w:style>
  <w:style w:type="character" w:customStyle="1" w:styleId="Char3">
    <w:name w:val="正文文本缩进 Char"/>
    <w:basedOn w:val="a0"/>
    <w:link w:val="a9"/>
    <w:rsid w:val="00315954"/>
    <w:rPr>
      <w:rFonts w:ascii="华文中宋" w:eastAsia="华文中宋" w:hAnsi="华文细黑"/>
      <w:kern w:val="2"/>
      <w:sz w:val="24"/>
      <w:szCs w:val="24"/>
    </w:rPr>
  </w:style>
  <w:style w:type="character" w:styleId="aa">
    <w:name w:val="Hyperlink"/>
    <w:basedOn w:val="a0"/>
    <w:rsid w:val="0023531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2A7852"/>
    <w:rPr>
      <w:color w:val="808080"/>
    </w:rPr>
  </w:style>
  <w:style w:type="paragraph" w:styleId="ac">
    <w:name w:val="Date"/>
    <w:basedOn w:val="a"/>
    <w:next w:val="a"/>
    <w:link w:val="Char4"/>
    <w:rsid w:val="002B56D9"/>
    <w:pPr>
      <w:ind w:leftChars="2500" w:left="100"/>
    </w:pPr>
  </w:style>
  <w:style w:type="character" w:customStyle="1" w:styleId="Char4">
    <w:name w:val="日期 Char"/>
    <w:basedOn w:val="a0"/>
    <w:link w:val="ac"/>
    <w:rsid w:val="002B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uchenlong@chinaforge.org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B498-67AF-49EC-8C47-726D09C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241</Words>
  <Characters>1375</Characters>
  <Application>Microsoft Office Word</Application>
  <DocSecurity>0</DocSecurity>
  <Lines>11</Lines>
  <Paragraphs>3</Paragraphs>
  <ScaleCrop>false</ScaleCrop>
  <Company>ccmi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王嵬</dc:creator>
  <cp:keywords/>
  <dc:description/>
  <cp:lastModifiedBy>刘晨龙</cp:lastModifiedBy>
  <cp:revision>145</cp:revision>
  <cp:lastPrinted>2013-03-14T08:14:00Z</cp:lastPrinted>
  <dcterms:created xsi:type="dcterms:W3CDTF">2011-11-08T01:15:00Z</dcterms:created>
  <dcterms:modified xsi:type="dcterms:W3CDTF">2013-03-14T08:40:00Z</dcterms:modified>
</cp:coreProperties>
</file>